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553" w:rsidRPr="00243C68" w:rsidRDefault="006C3553" w:rsidP="006C3553">
      <w:pPr>
        <w:ind w:left="1134" w:right="1132"/>
        <w:jc w:val="center"/>
        <w:rPr>
          <w:b/>
          <w:sz w:val="24"/>
          <w:szCs w:val="24"/>
        </w:rPr>
      </w:pPr>
      <w:r w:rsidRPr="00243C68">
        <w:rPr>
          <w:b/>
          <w:sz w:val="24"/>
          <w:szCs w:val="24"/>
        </w:rPr>
        <w:t>СОГЛАШЕНИЕ</w:t>
      </w:r>
    </w:p>
    <w:p w:rsidR="006C3553" w:rsidRDefault="006C3553" w:rsidP="000451CA">
      <w:pPr>
        <w:ind w:left="1134" w:right="1132"/>
        <w:jc w:val="center"/>
        <w:rPr>
          <w:b/>
          <w:sz w:val="24"/>
          <w:szCs w:val="24"/>
        </w:rPr>
      </w:pPr>
      <w:proofErr w:type="gramStart"/>
      <w:r w:rsidRPr="00243C68">
        <w:rPr>
          <w:b/>
          <w:sz w:val="24"/>
          <w:szCs w:val="24"/>
        </w:rPr>
        <w:t>о</w:t>
      </w:r>
      <w:proofErr w:type="gramEnd"/>
      <w:r w:rsidRPr="00243C68">
        <w:rPr>
          <w:b/>
          <w:sz w:val="24"/>
          <w:szCs w:val="24"/>
        </w:rPr>
        <w:t xml:space="preserve"> ведении инвестиционной и предпринимательской </w:t>
      </w:r>
      <w:r w:rsidR="00E60198">
        <w:rPr>
          <w:b/>
          <w:sz w:val="24"/>
          <w:szCs w:val="24"/>
        </w:rPr>
        <w:t xml:space="preserve">(производственной) </w:t>
      </w:r>
      <w:r w:rsidRPr="00243C68">
        <w:rPr>
          <w:b/>
          <w:sz w:val="24"/>
          <w:szCs w:val="24"/>
        </w:rPr>
        <w:t>деятельности в Индустриальном парке «</w:t>
      </w:r>
      <w:proofErr w:type="spellStart"/>
      <w:r w:rsidRPr="00243C68">
        <w:rPr>
          <w:b/>
          <w:sz w:val="24"/>
          <w:szCs w:val="24"/>
        </w:rPr>
        <w:t>Саба</w:t>
      </w:r>
      <w:proofErr w:type="spellEnd"/>
      <w:r w:rsidRPr="00243C68">
        <w:rPr>
          <w:b/>
          <w:sz w:val="24"/>
          <w:szCs w:val="24"/>
        </w:rPr>
        <w:t>» на территории Сабинского муниципального района Республики Татарстан</w:t>
      </w:r>
      <w:r>
        <w:rPr>
          <w:b/>
          <w:sz w:val="24"/>
          <w:szCs w:val="24"/>
        </w:rPr>
        <w:t xml:space="preserve"> №</w:t>
      </w:r>
      <w:r w:rsidR="000451CA">
        <w:rPr>
          <w:b/>
          <w:sz w:val="24"/>
          <w:szCs w:val="24"/>
        </w:rPr>
        <w:t>___</w:t>
      </w:r>
    </w:p>
    <w:p w:rsidR="000451CA" w:rsidRPr="00243C68" w:rsidRDefault="000451CA" w:rsidP="000451CA">
      <w:pPr>
        <w:ind w:left="1134" w:right="1132"/>
        <w:jc w:val="center"/>
        <w:rPr>
          <w:sz w:val="24"/>
          <w:szCs w:val="24"/>
        </w:rPr>
      </w:pPr>
    </w:p>
    <w:p w:rsidR="006C3553" w:rsidRPr="00243C68" w:rsidRDefault="006C3553" w:rsidP="00E6019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п.г.т</w:t>
      </w:r>
      <w:proofErr w:type="spellEnd"/>
      <w:r>
        <w:rPr>
          <w:sz w:val="24"/>
          <w:szCs w:val="24"/>
        </w:rPr>
        <w:t xml:space="preserve">. Богатые Сабы                                                                                     </w:t>
      </w:r>
      <w:proofErr w:type="gramStart"/>
      <w:r>
        <w:rPr>
          <w:sz w:val="24"/>
          <w:szCs w:val="24"/>
        </w:rPr>
        <w:t xml:space="preserve">   </w:t>
      </w:r>
      <w:r w:rsidRPr="00243C68">
        <w:rPr>
          <w:sz w:val="24"/>
          <w:szCs w:val="24"/>
        </w:rPr>
        <w:t>«</w:t>
      </w:r>
      <w:proofErr w:type="gramEnd"/>
      <w:r w:rsidR="008E2835">
        <w:rPr>
          <w:sz w:val="24"/>
          <w:szCs w:val="24"/>
        </w:rPr>
        <w:t>___</w:t>
      </w:r>
      <w:r w:rsidRPr="00243C68">
        <w:rPr>
          <w:sz w:val="24"/>
          <w:szCs w:val="24"/>
        </w:rPr>
        <w:t>»</w:t>
      </w:r>
      <w:r w:rsidR="008E2835">
        <w:rPr>
          <w:sz w:val="24"/>
          <w:szCs w:val="24"/>
        </w:rPr>
        <w:t>____</w:t>
      </w:r>
      <w:r w:rsidRPr="00243C68">
        <w:rPr>
          <w:sz w:val="24"/>
          <w:szCs w:val="24"/>
        </w:rPr>
        <w:t xml:space="preserve"> 20</w:t>
      </w:r>
      <w:r w:rsidR="008E2835">
        <w:rPr>
          <w:sz w:val="24"/>
          <w:szCs w:val="24"/>
        </w:rPr>
        <w:t>__</w:t>
      </w:r>
      <w:r w:rsidRPr="00243C68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</w:p>
    <w:p w:rsidR="006C3553" w:rsidRPr="00243C68" w:rsidRDefault="006C3553" w:rsidP="00E60198">
      <w:pPr>
        <w:jc w:val="both"/>
        <w:rPr>
          <w:sz w:val="24"/>
          <w:szCs w:val="24"/>
        </w:rPr>
      </w:pPr>
    </w:p>
    <w:p w:rsidR="006C3553" w:rsidRPr="00243C68" w:rsidRDefault="006C3553" w:rsidP="00E60198">
      <w:pPr>
        <w:ind w:firstLine="567"/>
        <w:jc w:val="both"/>
        <w:rPr>
          <w:sz w:val="24"/>
          <w:szCs w:val="24"/>
        </w:rPr>
      </w:pPr>
      <w:r w:rsidRPr="00243C68">
        <w:rPr>
          <w:sz w:val="24"/>
          <w:szCs w:val="24"/>
        </w:rPr>
        <w:t>АО «Управляющая компания Индустриальный парк «</w:t>
      </w:r>
      <w:proofErr w:type="spellStart"/>
      <w:r w:rsidRPr="00243C68">
        <w:rPr>
          <w:sz w:val="24"/>
          <w:szCs w:val="24"/>
        </w:rPr>
        <w:t>Саба</w:t>
      </w:r>
      <w:proofErr w:type="spellEnd"/>
      <w:r w:rsidRPr="00243C68">
        <w:rPr>
          <w:sz w:val="24"/>
          <w:szCs w:val="24"/>
        </w:rPr>
        <w:t xml:space="preserve">» в лице </w:t>
      </w:r>
      <w:r w:rsidR="008E2835">
        <w:rPr>
          <w:sz w:val="24"/>
          <w:szCs w:val="24"/>
        </w:rPr>
        <w:t>________________</w:t>
      </w:r>
      <w:r>
        <w:rPr>
          <w:sz w:val="24"/>
          <w:szCs w:val="24"/>
        </w:rPr>
        <w:t xml:space="preserve">, </w:t>
      </w:r>
      <w:r w:rsidRPr="00243C68">
        <w:rPr>
          <w:sz w:val="24"/>
          <w:szCs w:val="24"/>
        </w:rPr>
        <w:t xml:space="preserve">действующего на основании </w:t>
      </w:r>
      <w:r>
        <w:rPr>
          <w:sz w:val="24"/>
          <w:szCs w:val="24"/>
        </w:rPr>
        <w:t>Устава</w:t>
      </w:r>
      <w:r w:rsidRPr="00243C68">
        <w:rPr>
          <w:sz w:val="24"/>
          <w:szCs w:val="24"/>
        </w:rPr>
        <w:t>, с одной стороны, именуемое в</w:t>
      </w:r>
      <w:r>
        <w:rPr>
          <w:sz w:val="24"/>
          <w:szCs w:val="24"/>
        </w:rPr>
        <w:t xml:space="preserve"> </w:t>
      </w:r>
      <w:r w:rsidRPr="00243C68">
        <w:rPr>
          <w:sz w:val="24"/>
          <w:szCs w:val="24"/>
        </w:rPr>
        <w:t xml:space="preserve">дальнейшем «Компания» </w:t>
      </w:r>
    </w:p>
    <w:p w:rsidR="006C3553" w:rsidRPr="00243C68" w:rsidRDefault="006C3553" w:rsidP="00E60198">
      <w:pPr>
        <w:jc w:val="both"/>
        <w:rPr>
          <w:sz w:val="24"/>
          <w:szCs w:val="24"/>
        </w:rPr>
      </w:pPr>
      <w:proofErr w:type="gramStart"/>
      <w:r w:rsidRPr="00243C68">
        <w:rPr>
          <w:sz w:val="24"/>
          <w:szCs w:val="24"/>
        </w:rPr>
        <w:t>и</w:t>
      </w:r>
      <w:proofErr w:type="gramEnd"/>
      <w:r w:rsidRPr="00243C68">
        <w:rPr>
          <w:sz w:val="24"/>
          <w:szCs w:val="24"/>
        </w:rPr>
        <w:t xml:space="preserve"> </w:t>
      </w:r>
      <w:r w:rsidR="008E2835">
        <w:rPr>
          <w:sz w:val="24"/>
          <w:szCs w:val="24"/>
        </w:rPr>
        <w:t>_______________</w:t>
      </w:r>
      <w:r w:rsidRPr="00243C68">
        <w:rPr>
          <w:sz w:val="24"/>
          <w:szCs w:val="24"/>
        </w:rPr>
        <w:t xml:space="preserve"> именуемое в дальнейшем Резидент,</w:t>
      </w:r>
    </w:p>
    <w:p w:rsidR="006C3553" w:rsidRPr="00243C68" w:rsidRDefault="006C3553" w:rsidP="00E60198">
      <w:pPr>
        <w:jc w:val="both"/>
        <w:rPr>
          <w:sz w:val="24"/>
          <w:szCs w:val="24"/>
        </w:rPr>
      </w:pPr>
      <w:proofErr w:type="gramStart"/>
      <w:r w:rsidRPr="00243C68">
        <w:rPr>
          <w:sz w:val="24"/>
          <w:szCs w:val="24"/>
        </w:rPr>
        <w:t>в</w:t>
      </w:r>
      <w:proofErr w:type="gramEnd"/>
      <w:r w:rsidRPr="00243C68">
        <w:rPr>
          <w:sz w:val="24"/>
          <w:szCs w:val="24"/>
        </w:rPr>
        <w:t xml:space="preserve"> лице</w:t>
      </w:r>
      <w:r w:rsidRPr="00243C68">
        <w:rPr>
          <w:sz w:val="24"/>
          <w:szCs w:val="24"/>
        </w:rPr>
        <w:tab/>
      </w:r>
      <w:r w:rsidR="008E2835">
        <w:rPr>
          <w:sz w:val="24"/>
          <w:szCs w:val="24"/>
        </w:rPr>
        <w:t>_______________________</w:t>
      </w:r>
      <w:r w:rsidRPr="00243C68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 xml:space="preserve">Устава </w:t>
      </w:r>
      <w:r w:rsidRPr="00243C68">
        <w:rPr>
          <w:sz w:val="24"/>
          <w:szCs w:val="24"/>
        </w:rPr>
        <w:t>с другой стороны, именуемые в дальнейшем Стороны, в соответствии с Положением «Об акционерном обществе «Индустриальный парк «</w:t>
      </w:r>
      <w:proofErr w:type="spellStart"/>
      <w:r w:rsidRPr="00243C68">
        <w:rPr>
          <w:sz w:val="24"/>
          <w:szCs w:val="24"/>
        </w:rPr>
        <w:t>Саба</w:t>
      </w:r>
      <w:proofErr w:type="spellEnd"/>
      <w:r w:rsidRPr="00243C68">
        <w:rPr>
          <w:sz w:val="24"/>
          <w:szCs w:val="24"/>
        </w:rPr>
        <w:t>» на территории Сабинского муниципального района» (далее - Решение) заключили настоящее Соглашение о нижеследующем:</w:t>
      </w:r>
    </w:p>
    <w:p w:rsidR="006C3553" w:rsidRPr="00243C68" w:rsidRDefault="006C3553" w:rsidP="00E60198">
      <w:pPr>
        <w:jc w:val="both"/>
        <w:rPr>
          <w:sz w:val="24"/>
          <w:szCs w:val="24"/>
        </w:rPr>
      </w:pPr>
    </w:p>
    <w:p w:rsidR="006C3553" w:rsidRPr="00243C68" w:rsidRDefault="006C3553" w:rsidP="00E60198">
      <w:pPr>
        <w:tabs>
          <w:tab w:val="left" w:pos="426"/>
        </w:tabs>
        <w:jc w:val="both"/>
        <w:rPr>
          <w:sz w:val="24"/>
          <w:szCs w:val="24"/>
        </w:rPr>
      </w:pPr>
      <w:r w:rsidRPr="00243C68">
        <w:rPr>
          <w:sz w:val="24"/>
          <w:szCs w:val="24"/>
        </w:rPr>
        <w:t>1.</w:t>
      </w:r>
      <w:r w:rsidRPr="00243C68">
        <w:rPr>
          <w:sz w:val="24"/>
          <w:szCs w:val="24"/>
        </w:rPr>
        <w:tab/>
        <w:t>Предмет Соглашения.</w:t>
      </w:r>
    </w:p>
    <w:p w:rsidR="006C3553" w:rsidRPr="00243C68" w:rsidRDefault="006C3553" w:rsidP="00E60198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243C68">
        <w:rPr>
          <w:sz w:val="24"/>
          <w:szCs w:val="24"/>
        </w:rPr>
        <w:t>Предметом настоящего Соглашения является ведение Резидентом инвестиционной и предпринимательской</w:t>
      </w:r>
      <w:r>
        <w:rPr>
          <w:sz w:val="24"/>
          <w:szCs w:val="24"/>
        </w:rPr>
        <w:t xml:space="preserve"> (производственной)</w:t>
      </w:r>
      <w:r w:rsidRPr="00243C68">
        <w:rPr>
          <w:sz w:val="24"/>
          <w:szCs w:val="24"/>
        </w:rPr>
        <w:t xml:space="preserve"> деятельности на территории Индустриального парка «</w:t>
      </w:r>
      <w:proofErr w:type="spellStart"/>
      <w:r w:rsidRPr="00243C68">
        <w:rPr>
          <w:sz w:val="24"/>
          <w:szCs w:val="24"/>
        </w:rPr>
        <w:t>Саба</w:t>
      </w:r>
      <w:proofErr w:type="spellEnd"/>
      <w:r w:rsidRPr="00243C68">
        <w:rPr>
          <w:sz w:val="24"/>
          <w:szCs w:val="24"/>
        </w:rPr>
        <w:t xml:space="preserve">» в соответствии с прилагаемым к настоящему Соглашению бизнес-планом, а именно: </w:t>
      </w:r>
    </w:p>
    <w:p w:rsidR="006C3553" w:rsidRPr="00243C68" w:rsidRDefault="006C3553" w:rsidP="00E60198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Производство </w:t>
      </w:r>
      <w:r w:rsidR="008E2835">
        <w:rPr>
          <w:sz w:val="24"/>
          <w:szCs w:val="24"/>
        </w:rPr>
        <w:t>______________________________________</w:t>
      </w:r>
      <w:r w:rsidRPr="00243C68">
        <w:rPr>
          <w:sz w:val="24"/>
          <w:szCs w:val="24"/>
        </w:rPr>
        <w:t>.</w:t>
      </w:r>
    </w:p>
    <w:p w:rsidR="006C3553" w:rsidRPr="00243C68" w:rsidRDefault="006C3553" w:rsidP="00E60198">
      <w:pPr>
        <w:ind w:left="420"/>
        <w:jc w:val="both"/>
        <w:rPr>
          <w:sz w:val="24"/>
          <w:szCs w:val="24"/>
        </w:rPr>
      </w:pPr>
    </w:p>
    <w:p w:rsidR="006C3553" w:rsidRPr="00243C68" w:rsidRDefault="006C3553" w:rsidP="00E60198">
      <w:pPr>
        <w:numPr>
          <w:ilvl w:val="0"/>
          <w:numId w:val="1"/>
        </w:numPr>
        <w:jc w:val="both"/>
        <w:rPr>
          <w:sz w:val="24"/>
          <w:szCs w:val="24"/>
        </w:rPr>
      </w:pPr>
      <w:r w:rsidRPr="00243C68">
        <w:rPr>
          <w:sz w:val="24"/>
          <w:szCs w:val="24"/>
        </w:rPr>
        <w:t>Права и обязанности Сторон.</w:t>
      </w:r>
    </w:p>
    <w:p w:rsidR="006C3553" w:rsidRPr="00243C68" w:rsidRDefault="006C3553" w:rsidP="00E60198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243C68">
        <w:rPr>
          <w:sz w:val="24"/>
          <w:szCs w:val="24"/>
        </w:rPr>
        <w:t>Компания обязана:</w:t>
      </w:r>
    </w:p>
    <w:p w:rsidR="006C3553" w:rsidRPr="00243C68" w:rsidRDefault="006C3553" w:rsidP="00E60198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4"/>
          <w:szCs w:val="24"/>
        </w:rPr>
      </w:pPr>
      <w:r w:rsidRPr="00243C68">
        <w:rPr>
          <w:sz w:val="24"/>
          <w:szCs w:val="24"/>
        </w:rPr>
        <w:t xml:space="preserve">Заключить с Резидентом договор </w:t>
      </w:r>
      <w:r>
        <w:rPr>
          <w:sz w:val="24"/>
          <w:szCs w:val="24"/>
        </w:rPr>
        <w:t>субаренды</w:t>
      </w:r>
      <w:r w:rsidRPr="003C1480">
        <w:rPr>
          <w:color w:val="FF0000"/>
          <w:sz w:val="24"/>
          <w:szCs w:val="24"/>
        </w:rPr>
        <w:t xml:space="preserve"> </w:t>
      </w:r>
      <w:r w:rsidRPr="00243C68">
        <w:rPr>
          <w:sz w:val="24"/>
          <w:szCs w:val="24"/>
        </w:rPr>
        <w:t>площадей, расположенн</w:t>
      </w:r>
      <w:r>
        <w:rPr>
          <w:sz w:val="24"/>
          <w:szCs w:val="24"/>
        </w:rPr>
        <w:t>ых</w:t>
      </w:r>
      <w:r w:rsidRPr="00243C68">
        <w:rPr>
          <w:sz w:val="24"/>
          <w:szCs w:val="24"/>
        </w:rPr>
        <w:t xml:space="preserve"> в границах Индустриального парка «</w:t>
      </w:r>
      <w:proofErr w:type="spellStart"/>
      <w:r w:rsidRPr="00243C68">
        <w:rPr>
          <w:sz w:val="24"/>
          <w:szCs w:val="24"/>
        </w:rPr>
        <w:t>Саба</w:t>
      </w:r>
      <w:proofErr w:type="spellEnd"/>
      <w:r w:rsidRPr="00243C68">
        <w:rPr>
          <w:sz w:val="24"/>
          <w:szCs w:val="24"/>
        </w:rPr>
        <w:t xml:space="preserve">», для осуществления инвестиционной и предпринимательской деятельности в срок не позднее </w:t>
      </w:r>
      <w:r>
        <w:rPr>
          <w:sz w:val="24"/>
          <w:szCs w:val="24"/>
        </w:rPr>
        <w:t>3 (трех)</w:t>
      </w:r>
      <w:r w:rsidRPr="00243C68">
        <w:rPr>
          <w:sz w:val="24"/>
          <w:szCs w:val="24"/>
        </w:rPr>
        <w:t xml:space="preserve"> рабочих дней с даты получения соответствующего заявления Резидента.</w:t>
      </w:r>
    </w:p>
    <w:p w:rsidR="006C3553" w:rsidRPr="00243C68" w:rsidRDefault="006C3553" w:rsidP="00E60198">
      <w:pPr>
        <w:tabs>
          <w:tab w:val="left" w:pos="1276"/>
        </w:tabs>
        <w:ind w:firstLine="567"/>
        <w:jc w:val="both"/>
        <w:rPr>
          <w:sz w:val="24"/>
          <w:szCs w:val="24"/>
        </w:rPr>
      </w:pPr>
      <w:r w:rsidRPr="00243C68">
        <w:rPr>
          <w:sz w:val="24"/>
          <w:szCs w:val="24"/>
        </w:rPr>
        <w:t>Срок аренды площадей не должен превышать срока действия настоящего Соглашения.</w:t>
      </w:r>
    </w:p>
    <w:p w:rsidR="006C3553" w:rsidRPr="00243C68" w:rsidRDefault="006C3553" w:rsidP="00E60198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4"/>
          <w:szCs w:val="24"/>
        </w:rPr>
      </w:pPr>
      <w:r w:rsidRPr="00243C68">
        <w:rPr>
          <w:sz w:val="24"/>
          <w:szCs w:val="24"/>
        </w:rPr>
        <w:t>В течение трех дней с даты подписания настоящего Соглашения внести в реестр резидентов Индустриального парка «</w:t>
      </w:r>
      <w:proofErr w:type="spellStart"/>
      <w:r w:rsidRPr="00243C68">
        <w:rPr>
          <w:sz w:val="24"/>
          <w:szCs w:val="24"/>
        </w:rPr>
        <w:t>Саба</w:t>
      </w:r>
      <w:proofErr w:type="spellEnd"/>
      <w:r w:rsidRPr="00243C68">
        <w:rPr>
          <w:sz w:val="24"/>
          <w:szCs w:val="24"/>
        </w:rPr>
        <w:t>» запись о регистрации Резидента.</w:t>
      </w:r>
    </w:p>
    <w:p w:rsidR="006C3553" w:rsidRPr="00243C68" w:rsidRDefault="006C3553" w:rsidP="00E60198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4"/>
          <w:szCs w:val="24"/>
        </w:rPr>
      </w:pPr>
      <w:r w:rsidRPr="00243C68">
        <w:rPr>
          <w:sz w:val="24"/>
          <w:szCs w:val="24"/>
        </w:rPr>
        <w:t>Выдать Резиденту свидетельство установленного образца, удостоверяющее регистрацию в качестве Резидента Индустриального парка «</w:t>
      </w:r>
      <w:proofErr w:type="spellStart"/>
      <w:r w:rsidRPr="00243C68">
        <w:rPr>
          <w:sz w:val="24"/>
          <w:szCs w:val="24"/>
        </w:rPr>
        <w:t>Саба</w:t>
      </w:r>
      <w:proofErr w:type="spellEnd"/>
      <w:r w:rsidRPr="00243C68">
        <w:rPr>
          <w:sz w:val="24"/>
          <w:szCs w:val="24"/>
        </w:rPr>
        <w:t>».</w:t>
      </w:r>
    </w:p>
    <w:p w:rsidR="006C3553" w:rsidRPr="00243C68" w:rsidRDefault="006C3553" w:rsidP="00E60198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4"/>
          <w:szCs w:val="24"/>
        </w:rPr>
      </w:pPr>
      <w:r w:rsidRPr="00243C68">
        <w:rPr>
          <w:sz w:val="24"/>
          <w:szCs w:val="24"/>
        </w:rPr>
        <w:t>Получить технические условия присоединения к сетям инженерно-технического обеспечения, разрешение на строительство, разрешение на ввод объекта в эксплуатацию в соответствии с законодательством Российской Федерации и передать их Резиденту, осуществляющему строительство или реконструкцию в границах Индустриального парка «</w:t>
      </w:r>
      <w:proofErr w:type="spellStart"/>
      <w:r w:rsidRPr="00243C68">
        <w:rPr>
          <w:sz w:val="24"/>
          <w:szCs w:val="24"/>
        </w:rPr>
        <w:t>Саба</w:t>
      </w:r>
      <w:proofErr w:type="spellEnd"/>
      <w:r w:rsidRPr="00243C68">
        <w:rPr>
          <w:sz w:val="24"/>
          <w:szCs w:val="24"/>
        </w:rPr>
        <w:t xml:space="preserve">», в срок не позднее </w:t>
      </w:r>
      <w:r>
        <w:rPr>
          <w:sz w:val="24"/>
          <w:szCs w:val="24"/>
        </w:rPr>
        <w:t>10 (десяти)</w:t>
      </w:r>
      <w:r w:rsidRPr="00243C68">
        <w:rPr>
          <w:sz w:val="24"/>
          <w:szCs w:val="24"/>
        </w:rPr>
        <w:t xml:space="preserve"> дней с даты получения соответствующего заявления Резидента.</w:t>
      </w:r>
    </w:p>
    <w:p w:rsidR="006C3553" w:rsidRPr="00243C68" w:rsidRDefault="006C3553" w:rsidP="00E60198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4"/>
          <w:szCs w:val="24"/>
        </w:rPr>
      </w:pPr>
      <w:r w:rsidRPr="00243C68">
        <w:rPr>
          <w:sz w:val="24"/>
          <w:szCs w:val="24"/>
        </w:rPr>
        <w:t>Выдать Резиденту выписку из реестра резидентов Индустриального парка «</w:t>
      </w:r>
      <w:proofErr w:type="spellStart"/>
      <w:r w:rsidRPr="00243C68">
        <w:rPr>
          <w:sz w:val="24"/>
          <w:szCs w:val="24"/>
        </w:rPr>
        <w:t>Саба</w:t>
      </w:r>
      <w:proofErr w:type="spellEnd"/>
      <w:r w:rsidRPr="00243C68">
        <w:rPr>
          <w:sz w:val="24"/>
          <w:szCs w:val="24"/>
        </w:rPr>
        <w:t xml:space="preserve">» в срок не позднее </w:t>
      </w:r>
      <w:r>
        <w:rPr>
          <w:sz w:val="24"/>
          <w:szCs w:val="24"/>
        </w:rPr>
        <w:t>3 (трех)</w:t>
      </w:r>
      <w:r w:rsidRPr="00243C68">
        <w:rPr>
          <w:sz w:val="24"/>
          <w:szCs w:val="24"/>
        </w:rPr>
        <w:t xml:space="preserve"> дней с даты соответствующего письменного получения запроса Резидента.</w:t>
      </w:r>
    </w:p>
    <w:p w:rsidR="006C3553" w:rsidRPr="00243C68" w:rsidRDefault="006C3553" w:rsidP="00E60198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4"/>
          <w:szCs w:val="24"/>
        </w:rPr>
      </w:pPr>
      <w:r w:rsidRPr="00243C68">
        <w:rPr>
          <w:sz w:val="24"/>
          <w:szCs w:val="24"/>
        </w:rPr>
        <w:t>Осуществлять контроль за исполнением Резидентом настоящего Соглашения.</w:t>
      </w:r>
    </w:p>
    <w:p w:rsidR="006C3553" w:rsidRPr="00243C68" w:rsidRDefault="006C3553" w:rsidP="00E60198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4"/>
          <w:szCs w:val="24"/>
        </w:rPr>
      </w:pPr>
      <w:r w:rsidRPr="00243C68">
        <w:rPr>
          <w:sz w:val="24"/>
          <w:szCs w:val="24"/>
        </w:rPr>
        <w:t>Компания имеет иные обязанности, предусмотренные законодательством Российской Федерации.</w:t>
      </w:r>
    </w:p>
    <w:p w:rsidR="006C3553" w:rsidRPr="00243C68" w:rsidRDefault="006C3553" w:rsidP="00E60198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243C68">
        <w:rPr>
          <w:sz w:val="24"/>
          <w:szCs w:val="24"/>
        </w:rPr>
        <w:t>Компания имеет право:</w:t>
      </w:r>
    </w:p>
    <w:p w:rsidR="006C3553" w:rsidRPr="00243C68" w:rsidRDefault="006C3553" w:rsidP="00E60198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4"/>
          <w:szCs w:val="24"/>
        </w:rPr>
      </w:pPr>
      <w:r w:rsidRPr="00243C68">
        <w:rPr>
          <w:sz w:val="24"/>
          <w:szCs w:val="24"/>
        </w:rPr>
        <w:t>Получать необходимую информацию и документы от Резидента в соответствии с письменными запросами и в рамках своих полномочий по исполнению функции управления Индустриального парка «</w:t>
      </w:r>
      <w:proofErr w:type="spellStart"/>
      <w:r w:rsidRPr="00243C68">
        <w:rPr>
          <w:sz w:val="24"/>
          <w:szCs w:val="24"/>
        </w:rPr>
        <w:t>Саба</w:t>
      </w:r>
      <w:proofErr w:type="spellEnd"/>
      <w:r w:rsidRPr="00243C68">
        <w:rPr>
          <w:sz w:val="24"/>
          <w:szCs w:val="24"/>
        </w:rPr>
        <w:t>».</w:t>
      </w:r>
    </w:p>
    <w:p w:rsidR="006C3553" w:rsidRPr="00243C68" w:rsidRDefault="006C3553" w:rsidP="00E60198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4"/>
          <w:szCs w:val="24"/>
        </w:rPr>
      </w:pPr>
      <w:r w:rsidRPr="00243C68">
        <w:rPr>
          <w:sz w:val="24"/>
          <w:szCs w:val="24"/>
        </w:rPr>
        <w:lastRenderedPageBreak/>
        <w:t>Компания имеет иные права, предусмотренные законодательством Российской Федерации.</w:t>
      </w:r>
    </w:p>
    <w:p w:rsidR="006C3553" w:rsidRPr="00243C68" w:rsidRDefault="006C3553" w:rsidP="00E60198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243C68">
        <w:rPr>
          <w:sz w:val="24"/>
          <w:szCs w:val="24"/>
        </w:rPr>
        <w:t>Резидент обязан:</w:t>
      </w:r>
    </w:p>
    <w:p w:rsidR="006C3553" w:rsidRPr="00243C68" w:rsidRDefault="006C3553" w:rsidP="00E60198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4"/>
          <w:szCs w:val="24"/>
        </w:rPr>
      </w:pPr>
      <w:r w:rsidRPr="00243C68">
        <w:rPr>
          <w:sz w:val="24"/>
          <w:szCs w:val="24"/>
        </w:rPr>
        <w:t>Вести на территории Индустриального парка «</w:t>
      </w:r>
      <w:proofErr w:type="spellStart"/>
      <w:r w:rsidRPr="00243C68">
        <w:rPr>
          <w:sz w:val="24"/>
          <w:szCs w:val="24"/>
        </w:rPr>
        <w:t>Саба</w:t>
      </w:r>
      <w:proofErr w:type="spellEnd"/>
      <w:r w:rsidRPr="00243C68">
        <w:rPr>
          <w:sz w:val="24"/>
          <w:szCs w:val="24"/>
        </w:rPr>
        <w:t xml:space="preserve">» только инвестиционную и предпринимательскую </w:t>
      </w:r>
      <w:r>
        <w:rPr>
          <w:sz w:val="24"/>
          <w:szCs w:val="24"/>
        </w:rPr>
        <w:t xml:space="preserve">(производственную) </w:t>
      </w:r>
      <w:r w:rsidRPr="00243C68">
        <w:rPr>
          <w:sz w:val="24"/>
          <w:szCs w:val="24"/>
        </w:rPr>
        <w:t>деятельность, предусмотренную настоящим Соглашением.</w:t>
      </w:r>
    </w:p>
    <w:p w:rsidR="006C3553" w:rsidRDefault="006C3553" w:rsidP="00E60198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4"/>
          <w:szCs w:val="24"/>
        </w:rPr>
      </w:pPr>
      <w:r w:rsidRPr="00243C68">
        <w:rPr>
          <w:sz w:val="24"/>
          <w:szCs w:val="24"/>
        </w:rPr>
        <w:t>В ходе выполнения мероприятий, предусмотренных бизнес-планом</w:t>
      </w:r>
      <w:r>
        <w:rPr>
          <w:sz w:val="24"/>
          <w:szCs w:val="24"/>
        </w:rPr>
        <w:t xml:space="preserve">: </w:t>
      </w:r>
    </w:p>
    <w:p w:rsidR="006C3553" w:rsidRDefault="00F36BFE" w:rsidP="00E60198">
      <w:pPr>
        <w:tabs>
          <w:tab w:val="left" w:pos="1276"/>
        </w:tabs>
        <w:ind w:left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2.3.2.1.</w:t>
      </w:r>
      <w:r w:rsidR="006C3553" w:rsidRPr="00F36BFE">
        <w:rPr>
          <w:color w:val="000000" w:themeColor="text1"/>
          <w:sz w:val="24"/>
          <w:szCs w:val="24"/>
        </w:rPr>
        <w:t>осуществить инвестиции, в том числе капитальные вложения, согласно следующим этапам:</w:t>
      </w: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1505"/>
        <w:gridCol w:w="1234"/>
        <w:gridCol w:w="1234"/>
        <w:gridCol w:w="1235"/>
        <w:gridCol w:w="1235"/>
        <w:gridCol w:w="1235"/>
        <w:gridCol w:w="1100"/>
      </w:tblGrid>
      <w:tr w:rsidR="00F36BFE" w:rsidTr="00F36BFE">
        <w:tc>
          <w:tcPr>
            <w:tcW w:w="1505" w:type="dxa"/>
          </w:tcPr>
          <w:p w:rsidR="00F36BFE" w:rsidRDefault="00F36BFE" w:rsidP="00E60198">
            <w:pPr>
              <w:tabs>
                <w:tab w:val="left" w:pos="1276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34" w:type="dxa"/>
          </w:tcPr>
          <w:p w:rsidR="00F36BFE" w:rsidRDefault="008E2835" w:rsidP="008E2835">
            <w:pPr>
              <w:tabs>
                <w:tab w:val="left" w:pos="127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20___</w:t>
            </w:r>
          </w:p>
        </w:tc>
        <w:tc>
          <w:tcPr>
            <w:tcW w:w="1234" w:type="dxa"/>
          </w:tcPr>
          <w:p w:rsidR="00F36BFE" w:rsidRDefault="00F36BFE" w:rsidP="008E2835">
            <w:pPr>
              <w:tabs>
                <w:tab w:val="left" w:pos="127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8E2835">
              <w:rPr>
                <w:color w:val="000000" w:themeColor="text1"/>
                <w:sz w:val="24"/>
                <w:szCs w:val="24"/>
              </w:rPr>
              <w:t>___</w:t>
            </w:r>
          </w:p>
        </w:tc>
        <w:tc>
          <w:tcPr>
            <w:tcW w:w="1235" w:type="dxa"/>
          </w:tcPr>
          <w:p w:rsidR="00F36BFE" w:rsidRDefault="00F36BFE" w:rsidP="008E2835">
            <w:pPr>
              <w:tabs>
                <w:tab w:val="left" w:pos="127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8E2835">
              <w:rPr>
                <w:color w:val="000000" w:themeColor="text1"/>
                <w:sz w:val="24"/>
                <w:szCs w:val="24"/>
              </w:rPr>
              <w:t>__</w:t>
            </w:r>
          </w:p>
        </w:tc>
        <w:tc>
          <w:tcPr>
            <w:tcW w:w="1235" w:type="dxa"/>
          </w:tcPr>
          <w:p w:rsidR="00F36BFE" w:rsidRDefault="00F36BFE" w:rsidP="008E2835">
            <w:pPr>
              <w:tabs>
                <w:tab w:val="left" w:pos="127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8E2835">
              <w:rPr>
                <w:color w:val="000000" w:themeColor="text1"/>
                <w:sz w:val="24"/>
                <w:szCs w:val="24"/>
              </w:rPr>
              <w:t>__</w:t>
            </w:r>
          </w:p>
        </w:tc>
        <w:tc>
          <w:tcPr>
            <w:tcW w:w="1235" w:type="dxa"/>
          </w:tcPr>
          <w:p w:rsidR="00F36BFE" w:rsidRDefault="00F36BFE" w:rsidP="008E2835">
            <w:pPr>
              <w:tabs>
                <w:tab w:val="left" w:pos="127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8E2835">
              <w:rPr>
                <w:color w:val="000000" w:themeColor="text1"/>
                <w:sz w:val="24"/>
                <w:szCs w:val="24"/>
              </w:rPr>
              <w:t>__</w:t>
            </w:r>
          </w:p>
        </w:tc>
        <w:tc>
          <w:tcPr>
            <w:tcW w:w="1100" w:type="dxa"/>
          </w:tcPr>
          <w:p w:rsidR="00F36BFE" w:rsidRDefault="00F36BFE" w:rsidP="008E2835">
            <w:pPr>
              <w:tabs>
                <w:tab w:val="left" w:pos="127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8E2835">
              <w:rPr>
                <w:color w:val="000000" w:themeColor="text1"/>
                <w:sz w:val="24"/>
                <w:szCs w:val="24"/>
              </w:rPr>
              <w:t>__</w:t>
            </w:r>
          </w:p>
        </w:tc>
      </w:tr>
      <w:tr w:rsidR="00F36BFE" w:rsidTr="00F36BFE">
        <w:tc>
          <w:tcPr>
            <w:tcW w:w="1505" w:type="dxa"/>
          </w:tcPr>
          <w:p w:rsidR="00F36BFE" w:rsidRDefault="00F36BFE" w:rsidP="00E60198">
            <w:pPr>
              <w:tabs>
                <w:tab w:val="left" w:pos="127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Объем вложенных инвестиций в проект,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млн.руб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34" w:type="dxa"/>
          </w:tcPr>
          <w:p w:rsidR="00F36BFE" w:rsidRDefault="00F36BFE" w:rsidP="00E60198">
            <w:pPr>
              <w:tabs>
                <w:tab w:val="left" w:pos="1276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34" w:type="dxa"/>
          </w:tcPr>
          <w:p w:rsidR="00F36BFE" w:rsidRDefault="00F36BFE" w:rsidP="00E60198">
            <w:pPr>
              <w:tabs>
                <w:tab w:val="left" w:pos="1276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35" w:type="dxa"/>
          </w:tcPr>
          <w:p w:rsidR="00F36BFE" w:rsidRDefault="00F36BFE" w:rsidP="00E60198">
            <w:pPr>
              <w:tabs>
                <w:tab w:val="left" w:pos="1276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35" w:type="dxa"/>
          </w:tcPr>
          <w:p w:rsidR="00F36BFE" w:rsidRDefault="00F36BFE" w:rsidP="00E60198">
            <w:pPr>
              <w:tabs>
                <w:tab w:val="left" w:pos="1276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35" w:type="dxa"/>
          </w:tcPr>
          <w:p w:rsidR="00F36BFE" w:rsidRDefault="00F36BFE" w:rsidP="00E60198">
            <w:pPr>
              <w:tabs>
                <w:tab w:val="left" w:pos="1276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dxa"/>
          </w:tcPr>
          <w:p w:rsidR="00F36BFE" w:rsidRDefault="00F36BFE" w:rsidP="00E60198">
            <w:pPr>
              <w:tabs>
                <w:tab w:val="left" w:pos="1276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F36BFE" w:rsidRDefault="00F36BFE" w:rsidP="00E60198">
      <w:pPr>
        <w:tabs>
          <w:tab w:val="left" w:pos="1276"/>
        </w:tabs>
        <w:ind w:left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2.3.2.2.</w:t>
      </w:r>
      <w:r w:rsidRPr="00F36BFE">
        <w:rPr>
          <w:color w:val="000000" w:themeColor="text1"/>
          <w:sz w:val="24"/>
          <w:szCs w:val="24"/>
        </w:rPr>
        <w:t>создать на территории Парка рабочи</w:t>
      </w:r>
      <w:r>
        <w:rPr>
          <w:color w:val="000000" w:themeColor="text1"/>
          <w:sz w:val="24"/>
          <w:szCs w:val="24"/>
        </w:rPr>
        <w:t>е</w:t>
      </w:r>
      <w:r w:rsidRPr="00F36BFE">
        <w:rPr>
          <w:color w:val="000000" w:themeColor="text1"/>
          <w:sz w:val="24"/>
          <w:szCs w:val="24"/>
        </w:rPr>
        <w:t xml:space="preserve"> мест</w:t>
      </w:r>
      <w:r>
        <w:rPr>
          <w:color w:val="000000" w:themeColor="text1"/>
          <w:sz w:val="24"/>
          <w:szCs w:val="24"/>
        </w:rPr>
        <w:t>а на следующие периоды:</w:t>
      </w: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1527"/>
        <w:gridCol w:w="1231"/>
        <w:gridCol w:w="1230"/>
        <w:gridCol w:w="1231"/>
        <w:gridCol w:w="1231"/>
        <w:gridCol w:w="1231"/>
        <w:gridCol w:w="1097"/>
      </w:tblGrid>
      <w:tr w:rsidR="00F36BFE" w:rsidTr="005020B4">
        <w:tc>
          <w:tcPr>
            <w:tcW w:w="1505" w:type="dxa"/>
          </w:tcPr>
          <w:p w:rsidR="00F36BFE" w:rsidRDefault="00F36BFE" w:rsidP="005020B4">
            <w:pPr>
              <w:tabs>
                <w:tab w:val="left" w:pos="1276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34" w:type="dxa"/>
          </w:tcPr>
          <w:p w:rsidR="00F36BFE" w:rsidRDefault="00F36BFE" w:rsidP="008E2835">
            <w:pPr>
              <w:tabs>
                <w:tab w:val="left" w:pos="127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8E2835">
              <w:rPr>
                <w:color w:val="000000" w:themeColor="text1"/>
                <w:sz w:val="24"/>
                <w:szCs w:val="24"/>
              </w:rPr>
              <w:t>___</w:t>
            </w:r>
          </w:p>
        </w:tc>
        <w:tc>
          <w:tcPr>
            <w:tcW w:w="1234" w:type="dxa"/>
          </w:tcPr>
          <w:p w:rsidR="00F36BFE" w:rsidRDefault="00F36BFE" w:rsidP="008E2835">
            <w:pPr>
              <w:tabs>
                <w:tab w:val="left" w:pos="127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8E2835">
              <w:rPr>
                <w:color w:val="000000" w:themeColor="text1"/>
                <w:sz w:val="24"/>
                <w:szCs w:val="24"/>
              </w:rPr>
              <w:t>__</w:t>
            </w:r>
          </w:p>
        </w:tc>
        <w:tc>
          <w:tcPr>
            <w:tcW w:w="1235" w:type="dxa"/>
          </w:tcPr>
          <w:p w:rsidR="00F36BFE" w:rsidRDefault="00F36BFE" w:rsidP="008E2835">
            <w:pPr>
              <w:tabs>
                <w:tab w:val="left" w:pos="127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8E2835">
              <w:rPr>
                <w:color w:val="000000" w:themeColor="text1"/>
                <w:sz w:val="24"/>
                <w:szCs w:val="24"/>
              </w:rPr>
              <w:t>__</w:t>
            </w:r>
          </w:p>
        </w:tc>
        <w:tc>
          <w:tcPr>
            <w:tcW w:w="1235" w:type="dxa"/>
          </w:tcPr>
          <w:p w:rsidR="00F36BFE" w:rsidRDefault="00F36BFE" w:rsidP="008E2835">
            <w:pPr>
              <w:tabs>
                <w:tab w:val="left" w:pos="127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8E2835">
              <w:rPr>
                <w:color w:val="000000" w:themeColor="text1"/>
                <w:sz w:val="24"/>
                <w:szCs w:val="24"/>
              </w:rPr>
              <w:t>__</w:t>
            </w:r>
          </w:p>
        </w:tc>
        <w:tc>
          <w:tcPr>
            <w:tcW w:w="1235" w:type="dxa"/>
          </w:tcPr>
          <w:p w:rsidR="00F36BFE" w:rsidRDefault="00F36BFE" w:rsidP="008E2835">
            <w:pPr>
              <w:tabs>
                <w:tab w:val="left" w:pos="127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8E2835">
              <w:rPr>
                <w:color w:val="000000" w:themeColor="text1"/>
                <w:sz w:val="24"/>
                <w:szCs w:val="24"/>
              </w:rPr>
              <w:t>__</w:t>
            </w:r>
          </w:p>
        </w:tc>
        <w:tc>
          <w:tcPr>
            <w:tcW w:w="1100" w:type="dxa"/>
          </w:tcPr>
          <w:p w:rsidR="00F36BFE" w:rsidRDefault="00F36BFE" w:rsidP="008E2835">
            <w:pPr>
              <w:tabs>
                <w:tab w:val="left" w:pos="127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8E2835">
              <w:rPr>
                <w:color w:val="000000" w:themeColor="text1"/>
                <w:sz w:val="24"/>
                <w:szCs w:val="24"/>
              </w:rPr>
              <w:t>__</w:t>
            </w:r>
          </w:p>
        </w:tc>
      </w:tr>
      <w:tr w:rsidR="00F36BFE" w:rsidTr="005020B4">
        <w:tc>
          <w:tcPr>
            <w:tcW w:w="1505" w:type="dxa"/>
          </w:tcPr>
          <w:p w:rsidR="00F36BFE" w:rsidRDefault="00F36BFE" w:rsidP="00F36BFE">
            <w:pPr>
              <w:tabs>
                <w:tab w:val="left" w:pos="127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Количество создаваемых рабочих мест, чел.</w:t>
            </w:r>
          </w:p>
        </w:tc>
        <w:tc>
          <w:tcPr>
            <w:tcW w:w="1234" w:type="dxa"/>
          </w:tcPr>
          <w:p w:rsidR="00F36BFE" w:rsidRDefault="00F36BFE" w:rsidP="005020B4">
            <w:pPr>
              <w:tabs>
                <w:tab w:val="left" w:pos="1276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34" w:type="dxa"/>
          </w:tcPr>
          <w:p w:rsidR="00F36BFE" w:rsidRDefault="00F36BFE" w:rsidP="005020B4">
            <w:pPr>
              <w:tabs>
                <w:tab w:val="left" w:pos="1276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35" w:type="dxa"/>
          </w:tcPr>
          <w:p w:rsidR="00F36BFE" w:rsidRDefault="00F36BFE" w:rsidP="005020B4">
            <w:pPr>
              <w:tabs>
                <w:tab w:val="left" w:pos="1276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35" w:type="dxa"/>
          </w:tcPr>
          <w:p w:rsidR="00F36BFE" w:rsidRDefault="00F36BFE" w:rsidP="005020B4">
            <w:pPr>
              <w:tabs>
                <w:tab w:val="left" w:pos="1276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35" w:type="dxa"/>
          </w:tcPr>
          <w:p w:rsidR="00F36BFE" w:rsidRDefault="00F36BFE" w:rsidP="005020B4">
            <w:pPr>
              <w:tabs>
                <w:tab w:val="left" w:pos="1276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dxa"/>
          </w:tcPr>
          <w:p w:rsidR="00F36BFE" w:rsidRDefault="00F36BFE" w:rsidP="005020B4">
            <w:pPr>
              <w:tabs>
                <w:tab w:val="left" w:pos="1276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F36BFE" w:rsidRDefault="00F36BFE" w:rsidP="00E60198">
      <w:pPr>
        <w:tabs>
          <w:tab w:val="left" w:pos="1276"/>
        </w:tabs>
        <w:ind w:left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2.3.2.3.</w:t>
      </w:r>
      <w:r w:rsidRPr="00F36BFE">
        <w:rPr>
          <w:color w:val="000000" w:themeColor="text1"/>
          <w:sz w:val="24"/>
          <w:szCs w:val="24"/>
        </w:rPr>
        <w:t>осуществить налоговые отчисления во все уровни бюджетов по годам:</w:t>
      </w: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1763"/>
        <w:gridCol w:w="1190"/>
        <w:gridCol w:w="1189"/>
        <w:gridCol w:w="1190"/>
        <w:gridCol w:w="1190"/>
        <w:gridCol w:w="1190"/>
        <w:gridCol w:w="1066"/>
      </w:tblGrid>
      <w:tr w:rsidR="008E2835" w:rsidTr="005020B4">
        <w:tc>
          <w:tcPr>
            <w:tcW w:w="1505" w:type="dxa"/>
          </w:tcPr>
          <w:p w:rsidR="00F36BFE" w:rsidRDefault="00F36BFE" w:rsidP="005020B4">
            <w:pPr>
              <w:tabs>
                <w:tab w:val="left" w:pos="1276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34" w:type="dxa"/>
          </w:tcPr>
          <w:p w:rsidR="00F36BFE" w:rsidRDefault="00F36BFE" w:rsidP="008E2835">
            <w:pPr>
              <w:tabs>
                <w:tab w:val="left" w:pos="127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8E2835">
              <w:rPr>
                <w:color w:val="000000" w:themeColor="text1"/>
                <w:sz w:val="24"/>
                <w:szCs w:val="24"/>
              </w:rPr>
              <w:t>__</w:t>
            </w:r>
          </w:p>
        </w:tc>
        <w:tc>
          <w:tcPr>
            <w:tcW w:w="1234" w:type="dxa"/>
          </w:tcPr>
          <w:p w:rsidR="00F36BFE" w:rsidRDefault="00F36BFE" w:rsidP="008E2835">
            <w:pPr>
              <w:tabs>
                <w:tab w:val="left" w:pos="127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8E2835">
              <w:rPr>
                <w:color w:val="000000" w:themeColor="text1"/>
                <w:sz w:val="24"/>
                <w:szCs w:val="24"/>
              </w:rPr>
              <w:t>__</w:t>
            </w:r>
          </w:p>
        </w:tc>
        <w:tc>
          <w:tcPr>
            <w:tcW w:w="1235" w:type="dxa"/>
          </w:tcPr>
          <w:p w:rsidR="00F36BFE" w:rsidRDefault="00F36BFE" w:rsidP="008E2835">
            <w:pPr>
              <w:tabs>
                <w:tab w:val="left" w:pos="127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8E2835">
              <w:rPr>
                <w:color w:val="000000" w:themeColor="text1"/>
                <w:sz w:val="24"/>
                <w:szCs w:val="24"/>
              </w:rPr>
              <w:t>__</w:t>
            </w:r>
          </w:p>
        </w:tc>
        <w:tc>
          <w:tcPr>
            <w:tcW w:w="1235" w:type="dxa"/>
          </w:tcPr>
          <w:p w:rsidR="00F36BFE" w:rsidRDefault="00F36BFE" w:rsidP="008E2835">
            <w:pPr>
              <w:tabs>
                <w:tab w:val="left" w:pos="127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8E2835">
              <w:rPr>
                <w:color w:val="000000" w:themeColor="text1"/>
                <w:sz w:val="24"/>
                <w:szCs w:val="24"/>
              </w:rPr>
              <w:t>__</w:t>
            </w:r>
          </w:p>
        </w:tc>
        <w:tc>
          <w:tcPr>
            <w:tcW w:w="1235" w:type="dxa"/>
          </w:tcPr>
          <w:p w:rsidR="00F36BFE" w:rsidRDefault="00F36BFE" w:rsidP="008E2835">
            <w:pPr>
              <w:tabs>
                <w:tab w:val="left" w:pos="127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8E2835">
              <w:rPr>
                <w:color w:val="000000" w:themeColor="text1"/>
                <w:sz w:val="24"/>
                <w:szCs w:val="24"/>
              </w:rPr>
              <w:t>__</w:t>
            </w:r>
          </w:p>
        </w:tc>
        <w:tc>
          <w:tcPr>
            <w:tcW w:w="1100" w:type="dxa"/>
          </w:tcPr>
          <w:p w:rsidR="00F36BFE" w:rsidRDefault="00F36BFE" w:rsidP="008E2835">
            <w:pPr>
              <w:tabs>
                <w:tab w:val="left" w:pos="127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8E2835">
              <w:rPr>
                <w:color w:val="000000" w:themeColor="text1"/>
                <w:sz w:val="24"/>
                <w:szCs w:val="24"/>
              </w:rPr>
              <w:t>__</w:t>
            </w:r>
          </w:p>
        </w:tc>
      </w:tr>
      <w:tr w:rsidR="008E2835" w:rsidTr="005020B4">
        <w:tc>
          <w:tcPr>
            <w:tcW w:w="1505" w:type="dxa"/>
          </w:tcPr>
          <w:p w:rsidR="00F36BFE" w:rsidRDefault="00F36BFE" w:rsidP="00F36BFE">
            <w:pPr>
              <w:tabs>
                <w:tab w:val="left" w:pos="127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Налоги,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млн.руб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34" w:type="dxa"/>
          </w:tcPr>
          <w:p w:rsidR="00F36BFE" w:rsidRDefault="00F36BFE" w:rsidP="005020B4">
            <w:pPr>
              <w:tabs>
                <w:tab w:val="left" w:pos="1276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34" w:type="dxa"/>
          </w:tcPr>
          <w:p w:rsidR="00F36BFE" w:rsidRDefault="00F36BFE" w:rsidP="005020B4">
            <w:pPr>
              <w:tabs>
                <w:tab w:val="left" w:pos="1276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35" w:type="dxa"/>
          </w:tcPr>
          <w:p w:rsidR="00F36BFE" w:rsidRDefault="00F36BFE" w:rsidP="005020B4">
            <w:pPr>
              <w:tabs>
                <w:tab w:val="left" w:pos="1276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35" w:type="dxa"/>
          </w:tcPr>
          <w:p w:rsidR="00F36BFE" w:rsidRDefault="00F36BFE" w:rsidP="005020B4">
            <w:pPr>
              <w:tabs>
                <w:tab w:val="left" w:pos="1276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35" w:type="dxa"/>
          </w:tcPr>
          <w:p w:rsidR="00F36BFE" w:rsidRDefault="00F36BFE" w:rsidP="005020B4">
            <w:pPr>
              <w:tabs>
                <w:tab w:val="left" w:pos="1276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dxa"/>
          </w:tcPr>
          <w:p w:rsidR="00F36BFE" w:rsidRDefault="00F36BFE" w:rsidP="005020B4">
            <w:pPr>
              <w:tabs>
                <w:tab w:val="left" w:pos="1276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E2835" w:rsidTr="005020B4">
        <w:tc>
          <w:tcPr>
            <w:tcW w:w="1505" w:type="dxa"/>
          </w:tcPr>
          <w:p w:rsidR="00F36BFE" w:rsidRDefault="00F36BFE" w:rsidP="00F36BFE">
            <w:pPr>
              <w:tabs>
                <w:tab w:val="left" w:pos="127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Взносы во внебюджетные фонды,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млн.руб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34" w:type="dxa"/>
          </w:tcPr>
          <w:p w:rsidR="00F36BFE" w:rsidRDefault="00F36BFE" w:rsidP="005020B4">
            <w:pPr>
              <w:tabs>
                <w:tab w:val="left" w:pos="1276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34" w:type="dxa"/>
          </w:tcPr>
          <w:p w:rsidR="00F36BFE" w:rsidRDefault="00F36BFE" w:rsidP="005020B4">
            <w:pPr>
              <w:tabs>
                <w:tab w:val="left" w:pos="1276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35" w:type="dxa"/>
          </w:tcPr>
          <w:p w:rsidR="00F36BFE" w:rsidRDefault="00F36BFE" w:rsidP="005020B4">
            <w:pPr>
              <w:tabs>
                <w:tab w:val="left" w:pos="1276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35" w:type="dxa"/>
          </w:tcPr>
          <w:p w:rsidR="00F36BFE" w:rsidRDefault="00F36BFE" w:rsidP="005020B4">
            <w:pPr>
              <w:tabs>
                <w:tab w:val="left" w:pos="1276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35" w:type="dxa"/>
          </w:tcPr>
          <w:p w:rsidR="00F36BFE" w:rsidRDefault="00F36BFE" w:rsidP="005020B4">
            <w:pPr>
              <w:tabs>
                <w:tab w:val="left" w:pos="1276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dxa"/>
          </w:tcPr>
          <w:p w:rsidR="00F36BFE" w:rsidRDefault="00F36BFE" w:rsidP="005020B4">
            <w:pPr>
              <w:tabs>
                <w:tab w:val="left" w:pos="1276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E2835" w:rsidTr="005020B4">
        <w:tc>
          <w:tcPr>
            <w:tcW w:w="1505" w:type="dxa"/>
          </w:tcPr>
          <w:p w:rsidR="00F36BFE" w:rsidRDefault="00F36BFE" w:rsidP="00F36BFE">
            <w:pPr>
              <w:tabs>
                <w:tab w:val="left" w:pos="127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Суммарные налоговые выплаты,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млн.руб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34" w:type="dxa"/>
          </w:tcPr>
          <w:p w:rsidR="00F36BFE" w:rsidRDefault="00F36BFE" w:rsidP="005020B4">
            <w:pPr>
              <w:tabs>
                <w:tab w:val="left" w:pos="1276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34" w:type="dxa"/>
          </w:tcPr>
          <w:p w:rsidR="00F36BFE" w:rsidRDefault="00F36BFE" w:rsidP="005020B4">
            <w:pPr>
              <w:tabs>
                <w:tab w:val="left" w:pos="1276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35" w:type="dxa"/>
          </w:tcPr>
          <w:p w:rsidR="00F36BFE" w:rsidRDefault="00F36BFE" w:rsidP="005020B4">
            <w:pPr>
              <w:tabs>
                <w:tab w:val="left" w:pos="1276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35" w:type="dxa"/>
          </w:tcPr>
          <w:p w:rsidR="00F36BFE" w:rsidRDefault="00F36BFE" w:rsidP="005020B4">
            <w:pPr>
              <w:tabs>
                <w:tab w:val="left" w:pos="1276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35" w:type="dxa"/>
          </w:tcPr>
          <w:p w:rsidR="00F36BFE" w:rsidRDefault="00F36BFE" w:rsidP="005020B4">
            <w:pPr>
              <w:tabs>
                <w:tab w:val="left" w:pos="1276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dxa"/>
          </w:tcPr>
          <w:p w:rsidR="00F36BFE" w:rsidRDefault="00F36BFE" w:rsidP="005020B4">
            <w:pPr>
              <w:tabs>
                <w:tab w:val="left" w:pos="1276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314C95" w:rsidRDefault="00314C95" w:rsidP="00E60198">
      <w:pPr>
        <w:tabs>
          <w:tab w:val="left" w:pos="1276"/>
        </w:tabs>
        <w:ind w:left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2.3.2.4.До срока окончания субаренды земли разместить на участке производственное(</w:t>
      </w:r>
      <w:proofErr w:type="spellStart"/>
      <w:r>
        <w:rPr>
          <w:color w:val="000000" w:themeColor="text1"/>
          <w:sz w:val="24"/>
          <w:szCs w:val="24"/>
        </w:rPr>
        <w:t>ые</w:t>
      </w:r>
      <w:proofErr w:type="spellEnd"/>
      <w:r>
        <w:rPr>
          <w:color w:val="000000" w:themeColor="text1"/>
          <w:sz w:val="24"/>
          <w:szCs w:val="24"/>
        </w:rPr>
        <w:t>) здание(я), строение(я), сооружение(</w:t>
      </w:r>
      <w:proofErr w:type="gramStart"/>
      <w:r>
        <w:rPr>
          <w:color w:val="000000" w:themeColor="text1"/>
          <w:sz w:val="24"/>
          <w:szCs w:val="24"/>
        </w:rPr>
        <w:t>я)  -</w:t>
      </w:r>
      <w:proofErr w:type="gramEnd"/>
      <w:r>
        <w:rPr>
          <w:color w:val="000000" w:themeColor="text1"/>
          <w:sz w:val="24"/>
          <w:szCs w:val="24"/>
        </w:rPr>
        <w:t xml:space="preserve"> объект(ы) производственного назначения с получением разрешительных документов. При этом строительство необходимо начать не позднее чем за один год до срока окончания субаренды земли.</w:t>
      </w:r>
    </w:p>
    <w:p w:rsidR="00F36BFE" w:rsidRPr="00F36BFE" w:rsidRDefault="00314C95" w:rsidP="00E60198">
      <w:pPr>
        <w:tabs>
          <w:tab w:val="left" w:pos="1276"/>
        </w:tabs>
        <w:ind w:left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2.3.2.5.Резидент должен быть зарегистрирован в качестве налогоплательщика по месту нахождения индустриального парка, в </w:t>
      </w:r>
      <w:proofErr w:type="spellStart"/>
      <w:r>
        <w:rPr>
          <w:color w:val="000000" w:themeColor="text1"/>
          <w:sz w:val="24"/>
          <w:szCs w:val="24"/>
        </w:rPr>
        <w:t>т.ч</w:t>
      </w:r>
      <w:proofErr w:type="spellEnd"/>
      <w:r>
        <w:rPr>
          <w:color w:val="000000" w:themeColor="text1"/>
          <w:sz w:val="24"/>
          <w:szCs w:val="24"/>
        </w:rPr>
        <w:t xml:space="preserve">. для физических лиц допускается в качестве </w:t>
      </w:r>
      <w:proofErr w:type="spellStart"/>
      <w:r>
        <w:rPr>
          <w:color w:val="000000" w:themeColor="text1"/>
          <w:sz w:val="24"/>
          <w:szCs w:val="24"/>
        </w:rPr>
        <w:t>самозанятого</w:t>
      </w:r>
      <w:proofErr w:type="spellEnd"/>
      <w:r>
        <w:rPr>
          <w:color w:val="000000" w:themeColor="text1"/>
          <w:sz w:val="24"/>
          <w:szCs w:val="24"/>
        </w:rPr>
        <w:t xml:space="preserve">. </w:t>
      </w:r>
    </w:p>
    <w:p w:rsidR="006C3553" w:rsidRPr="00243C68" w:rsidRDefault="006C3553" w:rsidP="00E60198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4"/>
          <w:szCs w:val="24"/>
        </w:rPr>
      </w:pPr>
      <w:r w:rsidRPr="00243C68">
        <w:rPr>
          <w:sz w:val="24"/>
          <w:szCs w:val="24"/>
        </w:rPr>
        <w:t xml:space="preserve">Направить в Компанию не позднее </w:t>
      </w:r>
      <w:r>
        <w:rPr>
          <w:sz w:val="24"/>
          <w:szCs w:val="24"/>
        </w:rPr>
        <w:t>3 (трех)</w:t>
      </w:r>
      <w:r w:rsidRPr="00243C68">
        <w:rPr>
          <w:sz w:val="24"/>
          <w:szCs w:val="24"/>
        </w:rPr>
        <w:t xml:space="preserve"> рабочих дней с даты заключения настоящего Соглашения оформленное в соответствии с требованиями законодательства Российской Федерации заявление о предоставлении в аренду площадки, расположенного в границах Индустриального парка «</w:t>
      </w:r>
      <w:proofErr w:type="spellStart"/>
      <w:r w:rsidRPr="00243C68">
        <w:rPr>
          <w:sz w:val="24"/>
          <w:szCs w:val="24"/>
        </w:rPr>
        <w:t>Саба</w:t>
      </w:r>
      <w:proofErr w:type="spellEnd"/>
      <w:r w:rsidRPr="00243C68">
        <w:rPr>
          <w:sz w:val="24"/>
          <w:szCs w:val="24"/>
        </w:rPr>
        <w:t>».</w:t>
      </w:r>
    </w:p>
    <w:p w:rsidR="006C3553" w:rsidRPr="00314C95" w:rsidRDefault="006C3553" w:rsidP="00E60198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4"/>
          <w:szCs w:val="24"/>
        </w:rPr>
      </w:pPr>
      <w:r w:rsidRPr="00243C68">
        <w:rPr>
          <w:sz w:val="24"/>
          <w:szCs w:val="24"/>
        </w:rPr>
        <w:t xml:space="preserve">Направить в Компанию заявление о выдаче разрешения на строительство, оформленное в соответствии с требованиями законодательства Российской Федерации, не позднее </w:t>
      </w:r>
      <w:r>
        <w:rPr>
          <w:sz w:val="24"/>
          <w:szCs w:val="24"/>
        </w:rPr>
        <w:t xml:space="preserve">10 (десяти) </w:t>
      </w:r>
      <w:r w:rsidRPr="00243C68">
        <w:rPr>
          <w:sz w:val="24"/>
          <w:szCs w:val="24"/>
        </w:rPr>
        <w:t>рабочих дней со дня получения положительного заключения государственной экспертизы проектной документации</w:t>
      </w:r>
      <w:r>
        <w:rPr>
          <w:sz w:val="24"/>
          <w:szCs w:val="24"/>
        </w:rPr>
        <w:t xml:space="preserve"> </w:t>
      </w:r>
      <w:r w:rsidRPr="00314C95">
        <w:rPr>
          <w:sz w:val="24"/>
          <w:szCs w:val="24"/>
        </w:rPr>
        <w:t>(в случае необходимости).</w:t>
      </w:r>
    </w:p>
    <w:p w:rsidR="006C3553" w:rsidRPr="00243C68" w:rsidRDefault="006C3553" w:rsidP="00E60198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4"/>
          <w:szCs w:val="24"/>
        </w:rPr>
      </w:pPr>
      <w:r w:rsidRPr="00243C68">
        <w:rPr>
          <w:sz w:val="24"/>
          <w:szCs w:val="24"/>
        </w:rPr>
        <w:t>Резидент имеет иные обязанности, предусмотренные законодательством Российской Федерации.</w:t>
      </w:r>
    </w:p>
    <w:p w:rsidR="006C3553" w:rsidRPr="00243C68" w:rsidRDefault="006C3553" w:rsidP="00E60198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243C68">
        <w:rPr>
          <w:sz w:val="24"/>
          <w:szCs w:val="24"/>
        </w:rPr>
        <w:t>Резидент имеет право:</w:t>
      </w:r>
    </w:p>
    <w:p w:rsidR="006C3553" w:rsidRPr="00243C68" w:rsidRDefault="006C3553" w:rsidP="00E60198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4"/>
          <w:szCs w:val="24"/>
        </w:rPr>
      </w:pPr>
      <w:r w:rsidRPr="00243C68">
        <w:rPr>
          <w:sz w:val="24"/>
          <w:szCs w:val="24"/>
        </w:rPr>
        <w:lastRenderedPageBreak/>
        <w:t>Получать выписки из реестра резидентов Индустриального парка «</w:t>
      </w:r>
      <w:proofErr w:type="spellStart"/>
      <w:r w:rsidRPr="00243C68">
        <w:rPr>
          <w:sz w:val="24"/>
          <w:szCs w:val="24"/>
        </w:rPr>
        <w:t>Саба</w:t>
      </w:r>
      <w:proofErr w:type="spellEnd"/>
      <w:r w:rsidRPr="00243C68">
        <w:rPr>
          <w:sz w:val="24"/>
          <w:szCs w:val="24"/>
        </w:rPr>
        <w:t>» на основании письменного запроса.</w:t>
      </w:r>
    </w:p>
    <w:p w:rsidR="006C3553" w:rsidRPr="00243C68" w:rsidRDefault="006C3553" w:rsidP="00E60198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4"/>
          <w:szCs w:val="24"/>
        </w:rPr>
      </w:pPr>
      <w:r w:rsidRPr="00243C68">
        <w:rPr>
          <w:sz w:val="24"/>
          <w:szCs w:val="24"/>
        </w:rPr>
        <w:t>Получить свидетельство установленного образца, удостоверяющее регистрацию в качестве резидента Индустриального парка «</w:t>
      </w:r>
      <w:proofErr w:type="spellStart"/>
      <w:r w:rsidRPr="00243C68">
        <w:rPr>
          <w:sz w:val="24"/>
          <w:szCs w:val="24"/>
        </w:rPr>
        <w:t>Саба</w:t>
      </w:r>
      <w:proofErr w:type="spellEnd"/>
      <w:r w:rsidRPr="00243C68">
        <w:rPr>
          <w:sz w:val="24"/>
          <w:szCs w:val="24"/>
        </w:rPr>
        <w:t>».</w:t>
      </w:r>
    </w:p>
    <w:p w:rsidR="006C3553" w:rsidRPr="00243C68" w:rsidRDefault="006C3553" w:rsidP="00E60198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4"/>
          <w:szCs w:val="24"/>
        </w:rPr>
      </w:pPr>
      <w:r w:rsidRPr="00243C68">
        <w:rPr>
          <w:sz w:val="24"/>
          <w:szCs w:val="24"/>
        </w:rPr>
        <w:t>Распорядиться принадлежащим ему на праве собственности движимым и недвижимым имуществом, находящимся на территории Индустриального парка «</w:t>
      </w:r>
      <w:proofErr w:type="spellStart"/>
      <w:r w:rsidRPr="00243C68">
        <w:rPr>
          <w:sz w:val="24"/>
          <w:szCs w:val="24"/>
        </w:rPr>
        <w:t>Саба</w:t>
      </w:r>
      <w:proofErr w:type="spellEnd"/>
      <w:r w:rsidRPr="00243C68">
        <w:rPr>
          <w:sz w:val="24"/>
          <w:szCs w:val="24"/>
        </w:rPr>
        <w:t>», по своему усмотрению в соответствии с законодательством Российской Федерации.</w:t>
      </w:r>
    </w:p>
    <w:p w:rsidR="006C3553" w:rsidRPr="00243C68" w:rsidRDefault="006C3553" w:rsidP="00E60198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4"/>
          <w:szCs w:val="24"/>
        </w:rPr>
      </w:pPr>
      <w:r w:rsidRPr="00243C68">
        <w:rPr>
          <w:sz w:val="24"/>
          <w:szCs w:val="24"/>
        </w:rPr>
        <w:t>Резидент имеет иные права, предусмотренные законодательством Российской Федерации.</w:t>
      </w:r>
    </w:p>
    <w:p w:rsidR="006C3553" w:rsidRPr="00243C68" w:rsidRDefault="006C3553" w:rsidP="00E60198">
      <w:pPr>
        <w:numPr>
          <w:ilvl w:val="0"/>
          <w:numId w:val="1"/>
        </w:numPr>
        <w:jc w:val="both"/>
        <w:rPr>
          <w:sz w:val="24"/>
          <w:szCs w:val="24"/>
        </w:rPr>
      </w:pPr>
      <w:r w:rsidRPr="00243C68">
        <w:rPr>
          <w:sz w:val="24"/>
          <w:szCs w:val="24"/>
        </w:rPr>
        <w:t>Срок действия Соглашения.</w:t>
      </w:r>
    </w:p>
    <w:p w:rsidR="006C3553" w:rsidRPr="00243C68" w:rsidRDefault="006C3553" w:rsidP="00E60198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243C68">
        <w:rPr>
          <w:sz w:val="24"/>
          <w:szCs w:val="24"/>
        </w:rPr>
        <w:t>Настоящее Соглашение заключается на срок</w:t>
      </w:r>
      <w:r>
        <w:rPr>
          <w:sz w:val="24"/>
          <w:szCs w:val="24"/>
        </w:rPr>
        <w:t>ом на 3 (три) года</w:t>
      </w:r>
      <w:r w:rsidRPr="00243C68">
        <w:rPr>
          <w:sz w:val="24"/>
          <w:szCs w:val="24"/>
        </w:rPr>
        <w:t xml:space="preserve"> и вступает в силу с даты его подписания Сторонами.</w:t>
      </w:r>
    </w:p>
    <w:p w:rsidR="006C3553" w:rsidRPr="00243C68" w:rsidRDefault="006C3553" w:rsidP="00E60198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243C68">
        <w:rPr>
          <w:sz w:val="24"/>
          <w:szCs w:val="24"/>
        </w:rPr>
        <w:t>Срок действия настоящего Соглашения может быть продлен по взаимному согласию Сторон на неограниченный срок</w:t>
      </w:r>
      <w:r>
        <w:rPr>
          <w:sz w:val="24"/>
          <w:szCs w:val="24"/>
        </w:rPr>
        <w:t xml:space="preserve"> при выполнении условий, изложенных в п.2.3.2</w:t>
      </w:r>
      <w:r w:rsidRPr="00243C68">
        <w:rPr>
          <w:sz w:val="24"/>
          <w:szCs w:val="24"/>
        </w:rPr>
        <w:t>.</w:t>
      </w:r>
    </w:p>
    <w:p w:rsidR="006C3553" w:rsidRPr="00243C68" w:rsidRDefault="006C3553" w:rsidP="00E60198">
      <w:pPr>
        <w:tabs>
          <w:tab w:val="left" w:pos="1134"/>
        </w:tabs>
        <w:jc w:val="both"/>
        <w:rPr>
          <w:sz w:val="24"/>
          <w:szCs w:val="24"/>
        </w:rPr>
      </w:pPr>
    </w:p>
    <w:p w:rsidR="006C3553" w:rsidRPr="00243C68" w:rsidRDefault="006C3553" w:rsidP="00E60198">
      <w:pPr>
        <w:numPr>
          <w:ilvl w:val="0"/>
          <w:numId w:val="1"/>
        </w:numPr>
        <w:jc w:val="both"/>
        <w:rPr>
          <w:sz w:val="24"/>
          <w:szCs w:val="24"/>
        </w:rPr>
      </w:pPr>
      <w:r w:rsidRPr="00243C68">
        <w:rPr>
          <w:sz w:val="24"/>
          <w:szCs w:val="24"/>
        </w:rPr>
        <w:t>Условия изменения и расторжения Соглашения.</w:t>
      </w:r>
    </w:p>
    <w:p w:rsidR="006C3553" w:rsidRPr="00243C68" w:rsidRDefault="006C3553" w:rsidP="00E60198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243C68">
        <w:rPr>
          <w:sz w:val="24"/>
          <w:szCs w:val="24"/>
        </w:rPr>
        <w:t>Настоящее Соглашение может быть изменено в порядке переговоров, вносимые в настоящее Соглашение изменения, оформляются дополнительными соглашениями к настоящему Соглашению.</w:t>
      </w:r>
    </w:p>
    <w:p w:rsidR="006C3553" w:rsidRPr="00243C68" w:rsidRDefault="006C3553" w:rsidP="00E60198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243C68">
        <w:rPr>
          <w:sz w:val="24"/>
          <w:szCs w:val="24"/>
        </w:rPr>
        <w:t>Действие настоящего Соглашения прекращается:</w:t>
      </w:r>
    </w:p>
    <w:p w:rsidR="006C3553" w:rsidRPr="00243C68" w:rsidRDefault="006C3553" w:rsidP="00E60198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4"/>
          <w:szCs w:val="24"/>
        </w:rPr>
      </w:pPr>
      <w:r w:rsidRPr="00243C68">
        <w:rPr>
          <w:sz w:val="24"/>
          <w:szCs w:val="24"/>
        </w:rPr>
        <w:t>По окончании срока, на который настоящее Соглашение было заключено;</w:t>
      </w:r>
    </w:p>
    <w:p w:rsidR="006C3553" w:rsidRPr="00243C68" w:rsidRDefault="006C3553" w:rsidP="00E60198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4"/>
          <w:szCs w:val="24"/>
        </w:rPr>
      </w:pPr>
      <w:r w:rsidRPr="00243C68">
        <w:rPr>
          <w:sz w:val="24"/>
          <w:szCs w:val="24"/>
        </w:rPr>
        <w:t>В случае расторжения настоящего Соглашения;</w:t>
      </w:r>
    </w:p>
    <w:p w:rsidR="006C3553" w:rsidRPr="00243C68" w:rsidRDefault="006C3553" w:rsidP="00E60198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4"/>
          <w:szCs w:val="24"/>
        </w:rPr>
      </w:pPr>
      <w:r w:rsidRPr="00243C68">
        <w:rPr>
          <w:sz w:val="24"/>
          <w:szCs w:val="24"/>
        </w:rPr>
        <w:t xml:space="preserve">В случае прекращения предусмотренного настоящим Соглашением договора </w:t>
      </w:r>
      <w:r>
        <w:rPr>
          <w:sz w:val="24"/>
          <w:szCs w:val="24"/>
        </w:rPr>
        <w:t>суб</w:t>
      </w:r>
      <w:r w:rsidRPr="00243C68">
        <w:rPr>
          <w:sz w:val="24"/>
          <w:szCs w:val="24"/>
        </w:rPr>
        <w:t xml:space="preserve">аренды земельного участка, за исключением случаев, когда договор </w:t>
      </w:r>
      <w:r>
        <w:rPr>
          <w:sz w:val="24"/>
          <w:szCs w:val="24"/>
        </w:rPr>
        <w:t>суб</w:t>
      </w:r>
      <w:r w:rsidRPr="00243C68">
        <w:rPr>
          <w:sz w:val="24"/>
          <w:szCs w:val="24"/>
        </w:rPr>
        <w:t>аренды расторгается в связи с выкупом земельного участка;</w:t>
      </w:r>
    </w:p>
    <w:p w:rsidR="006C3553" w:rsidRPr="00243C68" w:rsidRDefault="006C3553" w:rsidP="00E60198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4"/>
          <w:szCs w:val="24"/>
        </w:rPr>
      </w:pPr>
      <w:r w:rsidRPr="00243C68">
        <w:rPr>
          <w:sz w:val="24"/>
          <w:szCs w:val="24"/>
        </w:rPr>
        <w:t>В случае лишения Резидента статуса резидента Индустриального парка «</w:t>
      </w:r>
      <w:proofErr w:type="spellStart"/>
      <w:r w:rsidRPr="00243C68">
        <w:rPr>
          <w:sz w:val="24"/>
          <w:szCs w:val="24"/>
        </w:rPr>
        <w:t>Саба</w:t>
      </w:r>
      <w:proofErr w:type="spellEnd"/>
      <w:r w:rsidRPr="00243C68">
        <w:rPr>
          <w:sz w:val="24"/>
          <w:szCs w:val="24"/>
        </w:rPr>
        <w:t>»;</w:t>
      </w:r>
    </w:p>
    <w:p w:rsidR="006C3553" w:rsidRPr="00243C68" w:rsidRDefault="006C3553" w:rsidP="00E60198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4"/>
          <w:szCs w:val="24"/>
        </w:rPr>
      </w:pPr>
      <w:r w:rsidRPr="00243C68">
        <w:rPr>
          <w:sz w:val="24"/>
          <w:szCs w:val="24"/>
        </w:rPr>
        <w:t>В случае досрочного прекращения существования Индустриального парка «</w:t>
      </w:r>
      <w:proofErr w:type="spellStart"/>
      <w:r w:rsidRPr="00243C68">
        <w:rPr>
          <w:sz w:val="24"/>
          <w:szCs w:val="24"/>
        </w:rPr>
        <w:t>Саба</w:t>
      </w:r>
      <w:proofErr w:type="spellEnd"/>
      <w:r w:rsidRPr="00243C68">
        <w:rPr>
          <w:sz w:val="24"/>
          <w:szCs w:val="24"/>
        </w:rPr>
        <w:t>».</w:t>
      </w:r>
    </w:p>
    <w:p w:rsidR="006C3553" w:rsidRPr="00243C68" w:rsidRDefault="006C3553" w:rsidP="00E60198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243C68">
        <w:rPr>
          <w:sz w:val="24"/>
          <w:szCs w:val="24"/>
        </w:rPr>
        <w:t>Настоящее Соглашение может быть расторгнуто по соглашению Сторон.</w:t>
      </w:r>
    </w:p>
    <w:p w:rsidR="006C3553" w:rsidRPr="00243C68" w:rsidRDefault="006C3553" w:rsidP="00E60198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243C68">
        <w:rPr>
          <w:sz w:val="24"/>
          <w:szCs w:val="24"/>
        </w:rPr>
        <w:t>Настоящее Соглашение может быть расторгнуто судом по требованию одной из Сторон в связи с существенным нарушением условий настоящего Соглашения другой Стороной, существенным изменением обстоятельств, а также по иным основаниям, предусмотренным решением о создании Индустриального парка «</w:t>
      </w:r>
      <w:proofErr w:type="spellStart"/>
      <w:r w:rsidRPr="00243C68">
        <w:rPr>
          <w:sz w:val="24"/>
          <w:szCs w:val="24"/>
        </w:rPr>
        <w:t>Саба</w:t>
      </w:r>
      <w:proofErr w:type="spellEnd"/>
      <w:r w:rsidRPr="00243C68">
        <w:rPr>
          <w:sz w:val="24"/>
          <w:szCs w:val="24"/>
        </w:rPr>
        <w:t>» на территории Сабинского муниципального района.</w:t>
      </w:r>
    </w:p>
    <w:p w:rsidR="006C3553" w:rsidRPr="00243C68" w:rsidRDefault="006C3553" w:rsidP="00E60198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243C68">
        <w:rPr>
          <w:sz w:val="24"/>
          <w:szCs w:val="24"/>
        </w:rPr>
        <w:t>По настоящему Соглашению существенным нарушением при исполнении Сторонами принятых на себя обязательств является:</w:t>
      </w:r>
    </w:p>
    <w:p w:rsidR="006C3553" w:rsidRDefault="006C3553" w:rsidP="00E60198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4"/>
          <w:szCs w:val="24"/>
        </w:rPr>
      </w:pPr>
      <w:proofErr w:type="gramStart"/>
      <w:r w:rsidRPr="00243C68">
        <w:rPr>
          <w:sz w:val="24"/>
          <w:szCs w:val="24"/>
        </w:rPr>
        <w:t>неосуществление</w:t>
      </w:r>
      <w:proofErr w:type="gramEnd"/>
      <w:r w:rsidRPr="00243C68">
        <w:rPr>
          <w:sz w:val="24"/>
          <w:szCs w:val="24"/>
        </w:rPr>
        <w:t xml:space="preserve"> инвестиций в объеме и в сроки, предусмотренные </w:t>
      </w:r>
      <w:r w:rsidR="000451CA">
        <w:rPr>
          <w:sz w:val="24"/>
          <w:szCs w:val="24"/>
        </w:rPr>
        <w:t>в п.2.3.2.1.</w:t>
      </w:r>
      <w:r w:rsidRPr="00243C68">
        <w:rPr>
          <w:sz w:val="24"/>
          <w:szCs w:val="24"/>
        </w:rPr>
        <w:t>;</w:t>
      </w:r>
    </w:p>
    <w:p w:rsidR="000451CA" w:rsidRPr="00243C68" w:rsidRDefault="000451CA" w:rsidP="00E60198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4"/>
          <w:szCs w:val="24"/>
        </w:rPr>
      </w:pPr>
      <w:proofErr w:type="gramStart"/>
      <w:r w:rsidRPr="000451CA">
        <w:rPr>
          <w:sz w:val="24"/>
          <w:szCs w:val="24"/>
        </w:rPr>
        <w:t>не</w:t>
      </w:r>
      <w:proofErr w:type="gramEnd"/>
      <w:r w:rsidRPr="000451CA">
        <w:rPr>
          <w:sz w:val="24"/>
          <w:szCs w:val="24"/>
        </w:rPr>
        <w:t xml:space="preserve"> выполнение показателей по формированию рабочих мест, согласно п.2.3.2.2</w:t>
      </w:r>
    </w:p>
    <w:p w:rsidR="006C3553" w:rsidRPr="00243C68" w:rsidRDefault="006C3553" w:rsidP="00E60198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4"/>
          <w:szCs w:val="24"/>
        </w:rPr>
      </w:pPr>
      <w:proofErr w:type="gramStart"/>
      <w:r w:rsidRPr="00243C68">
        <w:rPr>
          <w:sz w:val="24"/>
          <w:szCs w:val="24"/>
        </w:rPr>
        <w:t>осуществление</w:t>
      </w:r>
      <w:proofErr w:type="gramEnd"/>
      <w:r w:rsidRPr="00243C68">
        <w:rPr>
          <w:sz w:val="24"/>
          <w:szCs w:val="24"/>
        </w:rPr>
        <w:t xml:space="preserve"> на территории Индустриального парка «</w:t>
      </w:r>
      <w:proofErr w:type="spellStart"/>
      <w:r w:rsidRPr="00243C68">
        <w:rPr>
          <w:sz w:val="24"/>
          <w:szCs w:val="24"/>
        </w:rPr>
        <w:t>Саба</w:t>
      </w:r>
      <w:proofErr w:type="spellEnd"/>
      <w:r w:rsidRPr="00243C68">
        <w:rPr>
          <w:sz w:val="24"/>
          <w:szCs w:val="24"/>
        </w:rPr>
        <w:t xml:space="preserve">» предпринимательской </w:t>
      </w:r>
      <w:r>
        <w:rPr>
          <w:sz w:val="24"/>
          <w:szCs w:val="24"/>
        </w:rPr>
        <w:t xml:space="preserve">(производственной) </w:t>
      </w:r>
      <w:r w:rsidRPr="00243C68">
        <w:rPr>
          <w:sz w:val="24"/>
          <w:szCs w:val="24"/>
        </w:rPr>
        <w:t>деятельности,</w:t>
      </w:r>
      <w:r w:rsidR="000451CA">
        <w:rPr>
          <w:sz w:val="24"/>
          <w:szCs w:val="24"/>
        </w:rPr>
        <w:t xml:space="preserve"> </w:t>
      </w:r>
      <w:r w:rsidRPr="00243C68">
        <w:rPr>
          <w:sz w:val="24"/>
          <w:szCs w:val="24"/>
        </w:rPr>
        <w:t>не предусмотренной Соглашением о ведении деятельности на территории Индустриального парка «</w:t>
      </w:r>
      <w:proofErr w:type="spellStart"/>
      <w:r w:rsidRPr="00243C68">
        <w:rPr>
          <w:sz w:val="24"/>
          <w:szCs w:val="24"/>
        </w:rPr>
        <w:t>Саба</w:t>
      </w:r>
      <w:proofErr w:type="spellEnd"/>
      <w:r w:rsidRPr="00243C68">
        <w:rPr>
          <w:sz w:val="24"/>
          <w:szCs w:val="24"/>
        </w:rPr>
        <w:t>»</w:t>
      </w:r>
      <w:r w:rsidR="000451CA">
        <w:rPr>
          <w:sz w:val="24"/>
          <w:szCs w:val="24"/>
        </w:rPr>
        <w:t>, а также не размещения объекта производственного назначения , согласно п.2.3.2.4.</w:t>
      </w:r>
      <w:r w:rsidRPr="00243C68">
        <w:rPr>
          <w:sz w:val="24"/>
          <w:szCs w:val="24"/>
        </w:rPr>
        <w:t>;</w:t>
      </w:r>
    </w:p>
    <w:p w:rsidR="006C3553" w:rsidRDefault="006C3553" w:rsidP="00E60198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4"/>
          <w:szCs w:val="24"/>
        </w:rPr>
      </w:pPr>
      <w:proofErr w:type="gramStart"/>
      <w:r w:rsidRPr="00243C68">
        <w:rPr>
          <w:sz w:val="24"/>
          <w:szCs w:val="24"/>
        </w:rPr>
        <w:t>непредставление</w:t>
      </w:r>
      <w:proofErr w:type="gramEnd"/>
      <w:r w:rsidRPr="00243C68">
        <w:rPr>
          <w:sz w:val="24"/>
          <w:szCs w:val="24"/>
        </w:rPr>
        <w:t xml:space="preserve"> необходимой информации о деятельности Резидента Индустриального парка «</w:t>
      </w:r>
      <w:proofErr w:type="spellStart"/>
      <w:r w:rsidRPr="00243C68">
        <w:rPr>
          <w:sz w:val="24"/>
          <w:szCs w:val="24"/>
        </w:rPr>
        <w:t>Саба</w:t>
      </w:r>
      <w:proofErr w:type="spellEnd"/>
      <w:r w:rsidRPr="00243C68">
        <w:rPr>
          <w:sz w:val="24"/>
          <w:szCs w:val="24"/>
        </w:rPr>
        <w:t>» по требованию Управляющей компании Индустриального парка «</w:t>
      </w:r>
      <w:proofErr w:type="spellStart"/>
      <w:r w:rsidRPr="00243C68">
        <w:rPr>
          <w:sz w:val="24"/>
          <w:szCs w:val="24"/>
        </w:rPr>
        <w:t>Саба</w:t>
      </w:r>
      <w:proofErr w:type="spellEnd"/>
      <w:r w:rsidRPr="00243C68">
        <w:rPr>
          <w:sz w:val="24"/>
          <w:szCs w:val="24"/>
        </w:rPr>
        <w:t>»</w:t>
      </w:r>
      <w:r w:rsidR="000451CA">
        <w:rPr>
          <w:sz w:val="24"/>
          <w:szCs w:val="24"/>
        </w:rPr>
        <w:t>.</w:t>
      </w:r>
    </w:p>
    <w:p w:rsidR="006C3553" w:rsidRPr="00243C68" w:rsidRDefault="006C3553" w:rsidP="00E60198">
      <w:pPr>
        <w:tabs>
          <w:tab w:val="left" w:pos="1276"/>
        </w:tabs>
        <w:jc w:val="both"/>
        <w:rPr>
          <w:sz w:val="24"/>
          <w:szCs w:val="24"/>
        </w:rPr>
      </w:pPr>
    </w:p>
    <w:p w:rsidR="006C3553" w:rsidRPr="00243C68" w:rsidRDefault="006C3553" w:rsidP="00E60198">
      <w:pPr>
        <w:numPr>
          <w:ilvl w:val="0"/>
          <w:numId w:val="1"/>
        </w:numPr>
        <w:jc w:val="both"/>
        <w:rPr>
          <w:sz w:val="24"/>
          <w:szCs w:val="24"/>
        </w:rPr>
      </w:pPr>
      <w:r w:rsidRPr="00243C68">
        <w:rPr>
          <w:sz w:val="24"/>
          <w:szCs w:val="24"/>
        </w:rPr>
        <w:t>Ответственность Сторон.</w:t>
      </w:r>
    </w:p>
    <w:p w:rsidR="006C3553" w:rsidRPr="00243C68" w:rsidRDefault="006C3553" w:rsidP="00E60198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243C68">
        <w:rPr>
          <w:sz w:val="24"/>
          <w:szCs w:val="24"/>
        </w:rPr>
        <w:t>За неисполнение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6C3553" w:rsidRPr="00243C68" w:rsidRDefault="006C3553" w:rsidP="00E60198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243C68">
        <w:rPr>
          <w:sz w:val="24"/>
          <w:szCs w:val="24"/>
        </w:rPr>
        <w:t xml:space="preserve">При досрочном прекращении действия настоящего Соглашения в связи с существенными нарушениями Резидентом его условий, указанными в пункте 4.5 </w:t>
      </w:r>
      <w:r w:rsidRPr="00243C68">
        <w:rPr>
          <w:sz w:val="24"/>
          <w:szCs w:val="24"/>
        </w:rPr>
        <w:lastRenderedPageBreak/>
        <w:t>настоящего Соглашения, лицо, утратившее статус резидента Индустриального парка «</w:t>
      </w:r>
      <w:proofErr w:type="spellStart"/>
      <w:r w:rsidRPr="00243C68">
        <w:rPr>
          <w:sz w:val="24"/>
          <w:szCs w:val="24"/>
        </w:rPr>
        <w:t>Саба</w:t>
      </w:r>
      <w:proofErr w:type="spellEnd"/>
      <w:r w:rsidRPr="00243C68">
        <w:rPr>
          <w:sz w:val="24"/>
          <w:szCs w:val="24"/>
        </w:rPr>
        <w:t>», обязано уплатить неустойку в размере 5% от суммы инвестиций (капитальных вложений), предусмотренной пунктом 2.3.2 настоящего Соглашения, за вычетом объема инвестиций (капитальных вложений), осуществленных на дату утраты статуса Резидента Индустриального парка «</w:t>
      </w:r>
      <w:proofErr w:type="spellStart"/>
      <w:r w:rsidRPr="00243C68">
        <w:rPr>
          <w:sz w:val="24"/>
          <w:szCs w:val="24"/>
        </w:rPr>
        <w:t>Саба</w:t>
      </w:r>
      <w:proofErr w:type="spellEnd"/>
      <w:r w:rsidRPr="00243C68">
        <w:rPr>
          <w:sz w:val="24"/>
          <w:szCs w:val="24"/>
        </w:rPr>
        <w:t>».</w:t>
      </w:r>
    </w:p>
    <w:p w:rsidR="006C3553" w:rsidRPr="00243C68" w:rsidRDefault="006C3553" w:rsidP="00E60198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243C68">
        <w:rPr>
          <w:sz w:val="24"/>
          <w:szCs w:val="24"/>
        </w:rPr>
        <w:t>Стороны освобождаются от ответственности за неисполнение или ненадлежащее исполнение обязательств по настоящему Соглашению в случае наступления обстоятельств непреодолимой силы.</w:t>
      </w:r>
    </w:p>
    <w:p w:rsidR="006C3553" w:rsidRPr="00243C68" w:rsidRDefault="006C3553" w:rsidP="00E60198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243C68">
        <w:rPr>
          <w:sz w:val="24"/>
          <w:szCs w:val="24"/>
        </w:rPr>
        <w:t>Обстоятельством непреодолимой силы по настоящему Соглашению является любое чрезвычайное событие, наступившее помимо воли и желания Сторон, которое Стороны не могли предвидеть и предотвратить мерами и средствами, которые оправданно и целесообразно ожидать от добросовестно действующей Стороны. К таким обстоятельствам относятся: военные действия, вооруженные конфликты, общественные беспорядки, террористические акты, ядерные, химические или биологические заражения, эпидемии, природные стихийные бедствия, техногенные катастрофы, акты и действия органов государственной власти, иные действия третьих лиц, приведшие к невозможности и (или) существенному нарушению сроков исполнения Стороной обязательств по настоящему Соглашению, за исключением случаев, когда наступление таких обстоятельств было вызвано непосредственным нарушением одной из Сторон обязательств по настоящему Соглашению.</w:t>
      </w:r>
    </w:p>
    <w:p w:rsidR="006C3553" w:rsidRPr="00243C68" w:rsidRDefault="006C3553" w:rsidP="00E60198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243C68">
        <w:rPr>
          <w:sz w:val="24"/>
          <w:szCs w:val="24"/>
        </w:rPr>
        <w:t>При наступлении обстоятельств непреодолимой силы Сторона не позднее трех рабочих дней с момента их наступления обязана уведомить другую Сторону об их наступлении. Уведомление должно содержать данные о характере обстоятельств, а также документы, удостоверяющие наличие этих обстоятельств.</w:t>
      </w:r>
    </w:p>
    <w:p w:rsidR="006C3553" w:rsidRPr="00243C68" w:rsidRDefault="006C3553" w:rsidP="00E60198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243C68">
        <w:rPr>
          <w:sz w:val="24"/>
          <w:szCs w:val="24"/>
        </w:rPr>
        <w:t>В течение 30 рабочих дней с момента получения Стороной уведомления о наступлении обстоятельств непреодолимой силы Стороны должны определить наиболее эффективный порядок взаимодействия для уменьшения влияния обстоятельств непреодолимой силы, а также наиболее приемлемые способы исполнения условий настоящего Соглашения.</w:t>
      </w:r>
    </w:p>
    <w:p w:rsidR="006C3553" w:rsidRPr="00243C68" w:rsidRDefault="006C3553" w:rsidP="00E60198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243C68">
        <w:rPr>
          <w:sz w:val="24"/>
          <w:szCs w:val="24"/>
        </w:rPr>
        <w:t>В случае если обстоятельство непреодолимой силы существенно препятствует или нарушает сроки исполнения всех либо существенной части обязательств Стороны по настоящему Соглашению в течение 180 дней подряд с момента получения другой Стороной уведомления о наступлении обстоятельства непреодолимой силы, то каждая из Сторон имеет право направить другой Стороне уведомление о расторжении настоящего Соглашения не позднее чем за 30 дней до прекращения действия настоящего Соглашения.</w:t>
      </w:r>
    </w:p>
    <w:p w:rsidR="006C3553" w:rsidRPr="00243C68" w:rsidRDefault="006C3553" w:rsidP="00E60198">
      <w:pPr>
        <w:tabs>
          <w:tab w:val="left" w:pos="1134"/>
        </w:tabs>
        <w:jc w:val="both"/>
        <w:rPr>
          <w:sz w:val="24"/>
          <w:szCs w:val="24"/>
        </w:rPr>
      </w:pPr>
    </w:p>
    <w:p w:rsidR="006C3553" w:rsidRPr="00243C68" w:rsidRDefault="006C3553" w:rsidP="00E60198">
      <w:pPr>
        <w:numPr>
          <w:ilvl w:val="0"/>
          <w:numId w:val="1"/>
        </w:numPr>
        <w:jc w:val="both"/>
        <w:rPr>
          <w:sz w:val="24"/>
          <w:szCs w:val="24"/>
        </w:rPr>
      </w:pPr>
      <w:r w:rsidRPr="00243C68">
        <w:rPr>
          <w:sz w:val="24"/>
          <w:szCs w:val="24"/>
        </w:rPr>
        <w:t>Порядок разрешения споров.</w:t>
      </w:r>
    </w:p>
    <w:p w:rsidR="006C3553" w:rsidRPr="00243C68" w:rsidRDefault="006C3553" w:rsidP="00E60198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243C68">
        <w:rPr>
          <w:sz w:val="24"/>
          <w:szCs w:val="24"/>
        </w:rPr>
        <w:t>Споры, связанные с созданием или прекращением существования Индустриального парка «</w:t>
      </w:r>
      <w:proofErr w:type="spellStart"/>
      <w:r w:rsidRPr="00243C68">
        <w:rPr>
          <w:sz w:val="24"/>
          <w:szCs w:val="24"/>
        </w:rPr>
        <w:t>Саба</w:t>
      </w:r>
      <w:proofErr w:type="spellEnd"/>
      <w:r w:rsidRPr="00243C68">
        <w:rPr>
          <w:sz w:val="24"/>
          <w:szCs w:val="24"/>
        </w:rPr>
        <w:t>», нарушением Резидентами и Управляющей компанией Индустриального парка «</w:t>
      </w:r>
      <w:proofErr w:type="spellStart"/>
      <w:r w:rsidRPr="00243C68">
        <w:rPr>
          <w:sz w:val="24"/>
          <w:szCs w:val="24"/>
        </w:rPr>
        <w:t>Саба</w:t>
      </w:r>
      <w:proofErr w:type="spellEnd"/>
      <w:r w:rsidRPr="00243C68">
        <w:rPr>
          <w:sz w:val="24"/>
          <w:szCs w:val="24"/>
        </w:rPr>
        <w:t>» условий ведения соответствующей деятельности на территории Индустриального парка «</w:t>
      </w:r>
      <w:proofErr w:type="spellStart"/>
      <w:r w:rsidRPr="00243C68">
        <w:rPr>
          <w:sz w:val="24"/>
          <w:szCs w:val="24"/>
        </w:rPr>
        <w:t>Саба</w:t>
      </w:r>
      <w:proofErr w:type="spellEnd"/>
      <w:r w:rsidRPr="00243C68">
        <w:rPr>
          <w:sz w:val="24"/>
          <w:szCs w:val="24"/>
        </w:rPr>
        <w:t>», а также иные споры разрешаются в соответствии с законодательством Российской Федерации.</w:t>
      </w:r>
    </w:p>
    <w:p w:rsidR="006C3553" w:rsidRPr="00243C68" w:rsidRDefault="006C3553" w:rsidP="00E60198">
      <w:pPr>
        <w:jc w:val="both"/>
        <w:rPr>
          <w:sz w:val="24"/>
          <w:szCs w:val="24"/>
        </w:rPr>
      </w:pPr>
    </w:p>
    <w:p w:rsidR="006C3553" w:rsidRPr="00243C68" w:rsidRDefault="006C3553" w:rsidP="00E60198">
      <w:pPr>
        <w:numPr>
          <w:ilvl w:val="0"/>
          <w:numId w:val="1"/>
        </w:numPr>
        <w:jc w:val="both"/>
        <w:rPr>
          <w:rFonts w:eastAsia="Calibri"/>
          <w:sz w:val="24"/>
          <w:szCs w:val="24"/>
        </w:rPr>
      </w:pPr>
      <w:r w:rsidRPr="00243C68">
        <w:rPr>
          <w:rFonts w:eastAsia="Calibri"/>
          <w:sz w:val="24"/>
          <w:szCs w:val="24"/>
        </w:rPr>
        <w:t>Заключительные положения.</w:t>
      </w:r>
    </w:p>
    <w:p w:rsidR="006C3553" w:rsidRPr="00243C68" w:rsidRDefault="006C3553" w:rsidP="00E60198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eastAsia="Calibri"/>
          <w:sz w:val="24"/>
          <w:szCs w:val="24"/>
        </w:rPr>
      </w:pPr>
      <w:r w:rsidRPr="00243C68">
        <w:rPr>
          <w:rFonts w:eastAsia="Calibri"/>
          <w:sz w:val="24"/>
          <w:szCs w:val="24"/>
        </w:rPr>
        <w:t>Резидент не вправе передавать свои права и обязанности по настоящему Соглашению другому лицу.</w:t>
      </w:r>
    </w:p>
    <w:p w:rsidR="006C3553" w:rsidRPr="00243C68" w:rsidRDefault="006C3553" w:rsidP="00E60198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eastAsia="Calibri"/>
          <w:sz w:val="24"/>
          <w:szCs w:val="24"/>
        </w:rPr>
      </w:pPr>
      <w:r w:rsidRPr="00243C68">
        <w:rPr>
          <w:rFonts w:eastAsia="Calibri"/>
          <w:sz w:val="24"/>
          <w:szCs w:val="24"/>
        </w:rPr>
        <w:t xml:space="preserve">В случае утраты Резидентом своего статуса и прекращения действия Соглашения по основаниям, установленным законодательством Российской Федерации, действие заключенного Резидентом договора </w:t>
      </w:r>
      <w:r w:rsidR="00E60198">
        <w:rPr>
          <w:rFonts w:eastAsia="Calibri"/>
          <w:sz w:val="24"/>
          <w:szCs w:val="24"/>
        </w:rPr>
        <w:t>суб</w:t>
      </w:r>
      <w:r w:rsidRPr="00243C68">
        <w:rPr>
          <w:rFonts w:eastAsia="Calibri"/>
          <w:sz w:val="24"/>
          <w:szCs w:val="24"/>
        </w:rPr>
        <w:t>аренды площадки в границах Индустриального парка «</w:t>
      </w:r>
      <w:proofErr w:type="spellStart"/>
      <w:r w:rsidRPr="00243C68">
        <w:rPr>
          <w:rFonts w:eastAsia="Calibri"/>
          <w:sz w:val="24"/>
          <w:szCs w:val="24"/>
        </w:rPr>
        <w:t>Саба</w:t>
      </w:r>
      <w:proofErr w:type="spellEnd"/>
      <w:r w:rsidRPr="00243C68">
        <w:rPr>
          <w:rFonts w:eastAsia="Calibri"/>
          <w:sz w:val="24"/>
          <w:szCs w:val="24"/>
        </w:rPr>
        <w:t>» прекращается.</w:t>
      </w:r>
    </w:p>
    <w:p w:rsidR="006C3553" w:rsidRPr="00243C68" w:rsidRDefault="006C3553" w:rsidP="00E60198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eastAsia="Calibri"/>
          <w:sz w:val="24"/>
          <w:szCs w:val="24"/>
        </w:rPr>
      </w:pPr>
      <w:r w:rsidRPr="00243C68">
        <w:rPr>
          <w:rFonts w:eastAsia="Calibri"/>
          <w:sz w:val="24"/>
          <w:szCs w:val="24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6C3553" w:rsidRPr="00243C68" w:rsidRDefault="006C3553" w:rsidP="00E60198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eastAsia="Calibri"/>
          <w:sz w:val="24"/>
          <w:szCs w:val="24"/>
        </w:rPr>
      </w:pPr>
      <w:r w:rsidRPr="00243C68">
        <w:rPr>
          <w:rFonts w:eastAsia="Calibri"/>
          <w:sz w:val="24"/>
          <w:szCs w:val="24"/>
        </w:rPr>
        <w:lastRenderedPageBreak/>
        <w:t>К настоящему Соглашению прилагается и является его неотъемлемой частью:</w:t>
      </w:r>
    </w:p>
    <w:p w:rsidR="006C3553" w:rsidRPr="00243C68" w:rsidRDefault="006C3553" w:rsidP="00E60198">
      <w:pPr>
        <w:numPr>
          <w:ilvl w:val="2"/>
          <w:numId w:val="1"/>
        </w:numPr>
        <w:tabs>
          <w:tab w:val="left" w:pos="1701"/>
        </w:tabs>
        <w:ind w:left="0" w:firstLine="851"/>
        <w:jc w:val="both"/>
        <w:rPr>
          <w:rFonts w:eastAsia="Calibri"/>
          <w:sz w:val="24"/>
          <w:szCs w:val="24"/>
        </w:rPr>
      </w:pPr>
      <w:r w:rsidRPr="00243C68">
        <w:rPr>
          <w:rFonts w:eastAsia="Calibri"/>
          <w:sz w:val="24"/>
          <w:szCs w:val="24"/>
        </w:rPr>
        <w:t>Бизнес-план.</w:t>
      </w:r>
    </w:p>
    <w:p w:rsidR="006C3553" w:rsidRPr="00243C68" w:rsidRDefault="006C3553" w:rsidP="00E60198">
      <w:pPr>
        <w:tabs>
          <w:tab w:val="left" w:pos="1134"/>
        </w:tabs>
        <w:jc w:val="both"/>
        <w:rPr>
          <w:rFonts w:eastAsia="Calibri"/>
          <w:sz w:val="24"/>
          <w:szCs w:val="24"/>
        </w:rPr>
      </w:pPr>
    </w:p>
    <w:p w:rsidR="006C3553" w:rsidRPr="00243C68" w:rsidRDefault="006C3553" w:rsidP="00E60198">
      <w:pPr>
        <w:ind w:left="420"/>
        <w:jc w:val="both"/>
        <w:rPr>
          <w:rFonts w:eastAsia="Calibri"/>
          <w:sz w:val="24"/>
          <w:szCs w:val="24"/>
        </w:rPr>
      </w:pPr>
      <w:r w:rsidRPr="00243C68">
        <w:rPr>
          <w:rFonts w:eastAsia="Calibri"/>
          <w:sz w:val="24"/>
          <w:szCs w:val="24"/>
        </w:rPr>
        <w:t>Реквизиты и подписи Сторон:</w:t>
      </w:r>
    </w:p>
    <w:p w:rsidR="006C3553" w:rsidRPr="00243C68" w:rsidRDefault="006C3553" w:rsidP="00E60198">
      <w:pPr>
        <w:ind w:left="420"/>
        <w:jc w:val="both"/>
        <w:rPr>
          <w:rFonts w:eastAsia="Calibri"/>
          <w:sz w:val="24"/>
          <w:szCs w:val="24"/>
        </w:rPr>
      </w:pPr>
    </w:p>
    <w:p w:rsidR="006C3553" w:rsidRPr="00243C68" w:rsidRDefault="006C3553" w:rsidP="00E60198">
      <w:pPr>
        <w:ind w:left="420"/>
        <w:jc w:val="both"/>
        <w:rPr>
          <w:rFonts w:eastAsia="Calibri"/>
          <w:sz w:val="24"/>
          <w:szCs w:val="24"/>
        </w:rPr>
      </w:pPr>
    </w:p>
    <w:p w:rsidR="00E60198" w:rsidRPr="00E60198" w:rsidRDefault="002B66EE" w:rsidP="00E60198">
      <w:pPr>
        <w:pStyle w:val="1"/>
        <w:tabs>
          <w:tab w:val="left" w:pos="1414"/>
        </w:tabs>
        <w:spacing w:line="240" w:lineRule="auto"/>
        <w:ind w:right="140"/>
        <w:jc w:val="both"/>
        <w:rPr>
          <w:rFonts w:ascii="Times New Roman" w:hAnsi="Times New Roman" w:cs="Times New Roman"/>
        </w:rPr>
      </w:pPr>
      <w:r>
        <w:t xml:space="preserve"> </w:t>
      </w:r>
      <w:r w:rsidR="00E60198" w:rsidRPr="002C3F4B">
        <w:t>«</w:t>
      </w:r>
      <w:r w:rsidR="00E60198" w:rsidRPr="00E60198">
        <w:rPr>
          <w:rFonts w:ascii="Times New Roman" w:hAnsi="Times New Roman" w:cs="Times New Roman"/>
        </w:rPr>
        <w:t>КОМПАНИЯ»</w:t>
      </w:r>
      <w:r w:rsidR="00E60198" w:rsidRPr="00E60198">
        <w:rPr>
          <w:rFonts w:ascii="Times New Roman" w:hAnsi="Times New Roman" w:cs="Times New Roman"/>
        </w:rPr>
        <w:tab/>
      </w:r>
      <w:r w:rsidR="00E60198" w:rsidRPr="00E60198">
        <w:rPr>
          <w:rFonts w:ascii="Times New Roman" w:hAnsi="Times New Roman" w:cs="Times New Roman"/>
        </w:rPr>
        <w:tab/>
      </w:r>
      <w:r w:rsidR="00E60198" w:rsidRPr="00E60198">
        <w:rPr>
          <w:rFonts w:ascii="Times New Roman" w:hAnsi="Times New Roman" w:cs="Times New Roman"/>
        </w:rPr>
        <w:tab/>
      </w:r>
      <w:r w:rsidR="00E60198" w:rsidRPr="00E60198">
        <w:rPr>
          <w:rFonts w:ascii="Times New Roman" w:hAnsi="Times New Roman" w:cs="Times New Roman"/>
        </w:rPr>
        <w:tab/>
        <w:t xml:space="preserve">                   «РЕЗИДЕНТ»</w:t>
      </w:r>
    </w:p>
    <w:tbl>
      <w:tblPr>
        <w:tblW w:w="19952" w:type="dxa"/>
        <w:tblLook w:val="04A0" w:firstRow="1" w:lastRow="0" w:firstColumn="1" w:lastColumn="0" w:noHBand="0" w:noVBand="1"/>
      </w:tblPr>
      <w:tblGrid>
        <w:gridCol w:w="5246"/>
        <w:gridCol w:w="4960"/>
        <w:gridCol w:w="4873"/>
        <w:gridCol w:w="4873"/>
      </w:tblGrid>
      <w:tr w:rsidR="00E60198" w:rsidRPr="00E60198" w:rsidTr="005020B4">
        <w:trPr>
          <w:trHeight w:val="351"/>
        </w:trPr>
        <w:tc>
          <w:tcPr>
            <w:tcW w:w="5246" w:type="dxa"/>
          </w:tcPr>
          <w:p w:rsidR="00E60198" w:rsidRPr="00E60198" w:rsidRDefault="00E60198" w:rsidP="00E60198">
            <w:pPr>
              <w:pStyle w:val="1"/>
              <w:tabs>
                <w:tab w:val="left" w:pos="1414"/>
              </w:tabs>
              <w:spacing w:line="240" w:lineRule="auto"/>
              <w:ind w:right="318"/>
              <w:jc w:val="both"/>
              <w:rPr>
                <w:rFonts w:ascii="Times New Roman" w:hAnsi="Times New Roman" w:cs="Times New Roman"/>
              </w:rPr>
            </w:pPr>
            <w:r w:rsidRPr="00E60198">
              <w:rPr>
                <w:rFonts w:ascii="Times New Roman" w:hAnsi="Times New Roman" w:cs="Times New Roman"/>
              </w:rPr>
              <w:t>АО «Управляющая компания Индустриальный парк «</w:t>
            </w:r>
            <w:proofErr w:type="spellStart"/>
            <w:r w:rsidRPr="00E60198">
              <w:rPr>
                <w:rFonts w:ascii="Times New Roman" w:hAnsi="Times New Roman" w:cs="Times New Roman"/>
              </w:rPr>
              <w:t>Саба</w:t>
            </w:r>
            <w:proofErr w:type="spellEnd"/>
            <w:r w:rsidRPr="00E6019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60" w:type="dxa"/>
            <w:hideMark/>
          </w:tcPr>
          <w:p w:rsidR="00E60198" w:rsidRPr="00E60198" w:rsidRDefault="008E2835" w:rsidP="008E2835">
            <w:pPr>
              <w:spacing w:line="276" w:lineRule="auto"/>
              <w:ind w:right="31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______________</w:t>
            </w:r>
          </w:p>
        </w:tc>
        <w:tc>
          <w:tcPr>
            <w:tcW w:w="4873" w:type="dxa"/>
          </w:tcPr>
          <w:p w:rsidR="00E60198" w:rsidRPr="00E60198" w:rsidRDefault="00E60198" w:rsidP="00E60198">
            <w:pPr>
              <w:spacing w:line="276" w:lineRule="auto"/>
              <w:ind w:right="31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60198">
              <w:rPr>
                <w:sz w:val="24"/>
                <w:szCs w:val="24"/>
                <w:lang w:eastAsia="en-US"/>
              </w:rPr>
              <w:t xml:space="preserve"> </w:t>
            </w:r>
            <w:r w:rsidRPr="00E60198">
              <w:rPr>
                <w:rFonts w:eastAsia="Calibri"/>
                <w:sz w:val="24"/>
                <w:szCs w:val="24"/>
                <w:lang w:eastAsia="en-US"/>
              </w:rPr>
              <w:t>Общество с ограниченной ответственностью «</w:t>
            </w:r>
            <w:proofErr w:type="spellStart"/>
            <w:r w:rsidRPr="00E60198">
              <w:rPr>
                <w:rFonts w:eastAsia="Calibri"/>
                <w:sz w:val="24"/>
                <w:szCs w:val="24"/>
                <w:lang w:eastAsia="en-US"/>
              </w:rPr>
              <w:t>Саба</w:t>
            </w:r>
            <w:proofErr w:type="spellEnd"/>
            <w:r w:rsidRPr="00E60198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873" w:type="dxa"/>
            <w:hideMark/>
          </w:tcPr>
          <w:p w:rsidR="00E60198" w:rsidRPr="00E60198" w:rsidRDefault="00E60198" w:rsidP="00E60198">
            <w:pPr>
              <w:pStyle w:val="1"/>
              <w:tabs>
                <w:tab w:val="left" w:pos="1414"/>
              </w:tabs>
              <w:spacing w:line="240" w:lineRule="auto"/>
              <w:ind w:right="140"/>
              <w:jc w:val="both"/>
              <w:rPr>
                <w:rFonts w:ascii="Times New Roman" w:hAnsi="Times New Roman" w:cs="Times New Roman"/>
              </w:rPr>
            </w:pPr>
            <w:r w:rsidRPr="00E60198">
              <w:rPr>
                <w:rFonts w:ascii="Times New Roman" w:hAnsi="Times New Roman" w:cs="Times New Roman"/>
              </w:rPr>
              <w:t>АО «УК Индустриальный парк «</w:t>
            </w:r>
            <w:proofErr w:type="spellStart"/>
            <w:r w:rsidRPr="00E60198">
              <w:rPr>
                <w:rFonts w:ascii="Times New Roman" w:hAnsi="Times New Roman" w:cs="Times New Roman"/>
              </w:rPr>
              <w:t>Саба</w:t>
            </w:r>
            <w:proofErr w:type="spellEnd"/>
            <w:r w:rsidRPr="00E60198">
              <w:rPr>
                <w:rFonts w:ascii="Times New Roman" w:hAnsi="Times New Roman" w:cs="Times New Roman"/>
              </w:rPr>
              <w:t>»</w:t>
            </w:r>
          </w:p>
        </w:tc>
      </w:tr>
      <w:tr w:rsidR="00E60198" w:rsidRPr="00E60198" w:rsidTr="005020B4">
        <w:trPr>
          <w:trHeight w:val="548"/>
        </w:trPr>
        <w:tc>
          <w:tcPr>
            <w:tcW w:w="5246" w:type="dxa"/>
          </w:tcPr>
          <w:p w:rsidR="00E60198" w:rsidRPr="00E60198" w:rsidRDefault="00E60198" w:rsidP="00E60198">
            <w:pPr>
              <w:spacing w:line="276" w:lineRule="auto"/>
              <w:ind w:right="318"/>
              <w:jc w:val="both"/>
              <w:rPr>
                <w:sz w:val="24"/>
                <w:szCs w:val="24"/>
                <w:lang w:eastAsia="en-US"/>
              </w:rPr>
            </w:pPr>
            <w:r w:rsidRPr="00E60198">
              <w:rPr>
                <w:sz w:val="24"/>
                <w:szCs w:val="24"/>
                <w:lang w:eastAsia="en-US"/>
              </w:rPr>
              <w:t xml:space="preserve">422060, РТ, Сабинский район, </w:t>
            </w:r>
            <w:proofErr w:type="spellStart"/>
            <w:r w:rsidRPr="00E60198">
              <w:rPr>
                <w:sz w:val="24"/>
                <w:szCs w:val="24"/>
                <w:lang w:eastAsia="en-US"/>
              </w:rPr>
              <w:t>п.г.т</w:t>
            </w:r>
            <w:proofErr w:type="spellEnd"/>
            <w:r w:rsidRPr="00E60198">
              <w:rPr>
                <w:sz w:val="24"/>
                <w:szCs w:val="24"/>
                <w:lang w:eastAsia="en-US"/>
              </w:rPr>
              <w:t xml:space="preserve">. Богатые Сабы, </w:t>
            </w:r>
            <w:proofErr w:type="spellStart"/>
            <w:r w:rsidRPr="00E60198">
              <w:rPr>
                <w:sz w:val="24"/>
                <w:szCs w:val="24"/>
                <w:lang w:eastAsia="en-US"/>
              </w:rPr>
              <w:t>ул.Заводская</w:t>
            </w:r>
            <w:proofErr w:type="spellEnd"/>
            <w:r w:rsidRPr="00E60198">
              <w:rPr>
                <w:sz w:val="24"/>
                <w:szCs w:val="24"/>
                <w:lang w:eastAsia="en-US"/>
              </w:rPr>
              <w:t xml:space="preserve"> 19</w:t>
            </w:r>
          </w:p>
        </w:tc>
        <w:tc>
          <w:tcPr>
            <w:tcW w:w="4960" w:type="dxa"/>
            <w:hideMark/>
          </w:tcPr>
          <w:p w:rsidR="00E60198" w:rsidRPr="00E60198" w:rsidRDefault="008E2835" w:rsidP="008E2835">
            <w:pPr>
              <w:spacing w:line="276" w:lineRule="auto"/>
              <w:ind w:right="31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Адрес:_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__________________</w:t>
            </w:r>
          </w:p>
        </w:tc>
        <w:tc>
          <w:tcPr>
            <w:tcW w:w="4873" w:type="dxa"/>
          </w:tcPr>
          <w:p w:rsidR="00E60198" w:rsidRPr="00E60198" w:rsidRDefault="00E60198" w:rsidP="00E60198">
            <w:pPr>
              <w:spacing w:line="276" w:lineRule="auto"/>
              <w:ind w:right="31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60198">
              <w:rPr>
                <w:rFonts w:eastAsia="Calibri"/>
                <w:sz w:val="24"/>
                <w:szCs w:val="24"/>
                <w:lang w:eastAsia="en-US"/>
              </w:rPr>
              <w:t xml:space="preserve">422060, РТ, Сабинский район, </w:t>
            </w:r>
            <w:proofErr w:type="spellStart"/>
            <w:r w:rsidRPr="00E60198">
              <w:rPr>
                <w:rFonts w:eastAsia="Calibri"/>
                <w:sz w:val="24"/>
                <w:szCs w:val="24"/>
                <w:lang w:eastAsia="en-US"/>
              </w:rPr>
              <w:t>п.г.т.Б.Сабы</w:t>
            </w:r>
            <w:proofErr w:type="spellEnd"/>
            <w:r w:rsidRPr="00E60198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E60198">
              <w:rPr>
                <w:rFonts w:eastAsia="Calibri"/>
                <w:sz w:val="24"/>
                <w:szCs w:val="24"/>
                <w:lang w:eastAsia="en-US"/>
              </w:rPr>
              <w:t>ул.Гали</w:t>
            </w:r>
            <w:proofErr w:type="spellEnd"/>
            <w:r w:rsidRPr="00E60198">
              <w:rPr>
                <w:rFonts w:eastAsia="Calibri"/>
                <w:sz w:val="24"/>
                <w:szCs w:val="24"/>
                <w:lang w:eastAsia="en-US"/>
              </w:rPr>
              <w:t xml:space="preserve"> Закирова, д.52</w:t>
            </w:r>
          </w:p>
        </w:tc>
        <w:tc>
          <w:tcPr>
            <w:tcW w:w="4873" w:type="dxa"/>
            <w:hideMark/>
          </w:tcPr>
          <w:p w:rsidR="00E60198" w:rsidRPr="00E60198" w:rsidRDefault="00E60198" w:rsidP="00E6019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0198">
              <w:rPr>
                <w:sz w:val="24"/>
                <w:szCs w:val="24"/>
                <w:lang w:eastAsia="en-US"/>
              </w:rPr>
              <w:t xml:space="preserve">422060, РТ, Сабинский район, </w:t>
            </w:r>
            <w:proofErr w:type="spellStart"/>
            <w:r w:rsidRPr="00E60198">
              <w:rPr>
                <w:sz w:val="24"/>
                <w:szCs w:val="24"/>
                <w:lang w:eastAsia="en-US"/>
              </w:rPr>
              <w:t>п.г.т</w:t>
            </w:r>
            <w:proofErr w:type="spellEnd"/>
            <w:r w:rsidRPr="00E60198">
              <w:rPr>
                <w:sz w:val="24"/>
                <w:szCs w:val="24"/>
                <w:lang w:eastAsia="en-US"/>
              </w:rPr>
              <w:t xml:space="preserve">. Богатые Сабы, </w:t>
            </w:r>
            <w:proofErr w:type="spellStart"/>
            <w:r w:rsidRPr="00E60198">
              <w:rPr>
                <w:sz w:val="24"/>
                <w:szCs w:val="24"/>
                <w:lang w:eastAsia="en-US"/>
              </w:rPr>
              <w:t>ул.Заводская</w:t>
            </w:r>
            <w:proofErr w:type="spellEnd"/>
            <w:r w:rsidRPr="00E60198">
              <w:rPr>
                <w:sz w:val="24"/>
                <w:szCs w:val="24"/>
                <w:lang w:eastAsia="en-US"/>
              </w:rPr>
              <w:t xml:space="preserve"> 19</w:t>
            </w:r>
          </w:p>
        </w:tc>
      </w:tr>
      <w:tr w:rsidR="00E60198" w:rsidRPr="00E60198" w:rsidTr="005020B4">
        <w:trPr>
          <w:trHeight w:val="449"/>
        </w:trPr>
        <w:tc>
          <w:tcPr>
            <w:tcW w:w="5246" w:type="dxa"/>
          </w:tcPr>
          <w:p w:rsidR="00E60198" w:rsidRPr="00E60198" w:rsidRDefault="00E60198" w:rsidP="00E60198">
            <w:pPr>
              <w:spacing w:line="276" w:lineRule="auto"/>
              <w:ind w:right="31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60198">
              <w:rPr>
                <w:rFonts w:eastAsia="Calibri"/>
                <w:sz w:val="24"/>
                <w:szCs w:val="24"/>
                <w:lang w:eastAsia="en-US"/>
              </w:rPr>
              <w:t xml:space="preserve">ИНН </w:t>
            </w:r>
            <w:r w:rsidR="008E2835">
              <w:rPr>
                <w:rFonts w:eastAsia="Calibri"/>
                <w:sz w:val="24"/>
                <w:szCs w:val="24"/>
                <w:lang w:eastAsia="en-US"/>
              </w:rPr>
              <w:t>__________</w:t>
            </w:r>
          </w:p>
          <w:p w:rsidR="00E60198" w:rsidRPr="00E60198" w:rsidRDefault="00E60198" w:rsidP="00E60198">
            <w:pPr>
              <w:spacing w:line="276" w:lineRule="auto"/>
              <w:ind w:right="31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60198">
              <w:rPr>
                <w:rFonts w:eastAsia="Calibri"/>
                <w:sz w:val="24"/>
                <w:szCs w:val="24"/>
                <w:lang w:eastAsia="en-US"/>
              </w:rPr>
              <w:t xml:space="preserve">КПП </w:t>
            </w:r>
            <w:r w:rsidR="008E2835">
              <w:rPr>
                <w:rFonts w:eastAsia="Calibri"/>
                <w:sz w:val="24"/>
                <w:szCs w:val="24"/>
                <w:lang w:eastAsia="en-US"/>
              </w:rPr>
              <w:t>___________</w:t>
            </w:r>
          </w:p>
          <w:p w:rsidR="00E60198" w:rsidRPr="00E60198" w:rsidRDefault="00E60198" w:rsidP="008E2835">
            <w:pPr>
              <w:pStyle w:val="1"/>
              <w:tabs>
                <w:tab w:val="left" w:pos="1414"/>
              </w:tabs>
              <w:spacing w:line="240" w:lineRule="auto"/>
              <w:ind w:right="318"/>
              <w:jc w:val="both"/>
              <w:rPr>
                <w:rFonts w:ascii="Times New Roman" w:hAnsi="Times New Roman" w:cs="Times New Roman"/>
              </w:rPr>
            </w:pPr>
            <w:r w:rsidRPr="00E60198">
              <w:rPr>
                <w:rFonts w:ascii="Times New Roman" w:hAnsi="Times New Roman" w:cs="Times New Roman"/>
              </w:rPr>
              <w:t xml:space="preserve">ОГРН </w:t>
            </w:r>
            <w:r w:rsidR="008E2835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4960" w:type="dxa"/>
          </w:tcPr>
          <w:p w:rsidR="00E60198" w:rsidRPr="00E60198" w:rsidRDefault="00E60198" w:rsidP="00E60198">
            <w:pPr>
              <w:spacing w:line="276" w:lineRule="auto"/>
              <w:ind w:right="31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60198">
              <w:rPr>
                <w:rFonts w:eastAsia="Calibri"/>
                <w:sz w:val="24"/>
                <w:szCs w:val="24"/>
                <w:lang w:eastAsia="en-US"/>
              </w:rPr>
              <w:t xml:space="preserve">ИНН </w:t>
            </w:r>
            <w:r w:rsidR="008E2835">
              <w:rPr>
                <w:rFonts w:eastAsia="Calibri"/>
                <w:sz w:val="24"/>
                <w:szCs w:val="24"/>
                <w:lang w:eastAsia="en-US"/>
              </w:rPr>
              <w:t>____________</w:t>
            </w:r>
          </w:p>
          <w:p w:rsidR="00E60198" w:rsidRPr="00E60198" w:rsidRDefault="00E60198" w:rsidP="00E60198">
            <w:pPr>
              <w:spacing w:line="276" w:lineRule="auto"/>
              <w:ind w:right="31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60198">
              <w:rPr>
                <w:rFonts w:eastAsia="Calibri"/>
                <w:sz w:val="24"/>
                <w:szCs w:val="24"/>
                <w:lang w:eastAsia="en-US"/>
              </w:rPr>
              <w:t xml:space="preserve">КПП </w:t>
            </w:r>
            <w:r w:rsidR="008E2835">
              <w:rPr>
                <w:rFonts w:eastAsia="Calibri"/>
                <w:sz w:val="24"/>
                <w:szCs w:val="24"/>
                <w:lang w:eastAsia="en-US"/>
              </w:rPr>
              <w:t>______________</w:t>
            </w:r>
          </w:p>
          <w:p w:rsidR="00E60198" w:rsidRPr="00E60198" w:rsidRDefault="00E60198" w:rsidP="008E2835">
            <w:pPr>
              <w:spacing w:line="276" w:lineRule="auto"/>
              <w:ind w:right="31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60198">
              <w:rPr>
                <w:rFonts w:eastAsia="Calibri"/>
                <w:sz w:val="24"/>
                <w:szCs w:val="24"/>
                <w:lang w:eastAsia="en-US"/>
              </w:rPr>
              <w:t xml:space="preserve">ОГРН </w:t>
            </w:r>
            <w:r w:rsidR="008E2835">
              <w:rPr>
                <w:rFonts w:eastAsia="Calibri"/>
                <w:sz w:val="24"/>
                <w:szCs w:val="24"/>
                <w:lang w:eastAsia="en-US"/>
              </w:rPr>
              <w:t>_____________</w:t>
            </w:r>
          </w:p>
        </w:tc>
        <w:tc>
          <w:tcPr>
            <w:tcW w:w="4873" w:type="dxa"/>
          </w:tcPr>
          <w:p w:rsidR="00E60198" w:rsidRPr="00E60198" w:rsidRDefault="00E60198" w:rsidP="00E60198">
            <w:pPr>
              <w:spacing w:line="276" w:lineRule="auto"/>
              <w:ind w:right="31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60198">
              <w:rPr>
                <w:rFonts w:eastAsia="Calibri"/>
                <w:sz w:val="24"/>
                <w:szCs w:val="24"/>
                <w:lang w:eastAsia="en-US"/>
              </w:rPr>
              <w:t>ИНН 1635004828</w:t>
            </w:r>
          </w:p>
          <w:p w:rsidR="00E60198" w:rsidRPr="00E60198" w:rsidRDefault="00E60198" w:rsidP="00E60198">
            <w:pPr>
              <w:spacing w:line="276" w:lineRule="auto"/>
              <w:ind w:right="31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60198">
              <w:rPr>
                <w:rFonts w:eastAsia="Calibri"/>
                <w:sz w:val="24"/>
                <w:szCs w:val="24"/>
                <w:lang w:eastAsia="en-US"/>
              </w:rPr>
              <w:t>КПП 163501001</w:t>
            </w:r>
          </w:p>
          <w:p w:rsidR="00E60198" w:rsidRPr="00E60198" w:rsidRDefault="00E60198" w:rsidP="00E60198">
            <w:pPr>
              <w:spacing w:line="276" w:lineRule="auto"/>
              <w:ind w:right="31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60198">
              <w:rPr>
                <w:rFonts w:eastAsia="Calibri"/>
                <w:sz w:val="24"/>
                <w:szCs w:val="24"/>
                <w:lang w:eastAsia="en-US"/>
              </w:rPr>
              <w:t>ОГРН 1031649402290</w:t>
            </w:r>
          </w:p>
        </w:tc>
        <w:tc>
          <w:tcPr>
            <w:tcW w:w="4873" w:type="dxa"/>
            <w:hideMark/>
          </w:tcPr>
          <w:p w:rsidR="00E60198" w:rsidRPr="00E60198" w:rsidRDefault="00E60198" w:rsidP="00E60198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60198">
              <w:rPr>
                <w:rFonts w:eastAsia="Calibri"/>
                <w:sz w:val="24"/>
                <w:szCs w:val="24"/>
                <w:lang w:eastAsia="en-US"/>
              </w:rPr>
              <w:t>ИНН 1635012360</w:t>
            </w:r>
          </w:p>
          <w:p w:rsidR="00E60198" w:rsidRPr="00E60198" w:rsidRDefault="00E60198" w:rsidP="00E60198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60198">
              <w:rPr>
                <w:rFonts w:eastAsia="Calibri"/>
                <w:sz w:val="24"/>
                <w:szCs w:val="24"/>
                <w:lang w:eastAsia="en-US"/>
              </w:rPr>
              <w:t>КПП 163501001</w:t>
            </w:r>
          </w:p>
          <w:p w:rsidR="00E60198" w:rsidRPr="00E60198" w:rsidRDefault="00E60198" w:rsidP="00E60198">
            <w:pPr>
              <w:pStyle w:val="1"/>
              <w:tabs>
                <w:tab w:val="left" w:pos="1414"/>
              </w:tabs>
              <w:spacing w:line="240" w:lineRule="auto"/>
              <w:ind w:right="140"/>
              <w:jc w:val="both"/>
              <w:rPr>
                <w:rFonts w:ascii="Times New Roman" w:hAnsi="Times New Roman" w:cs="Times New Roman"/>
              </w:rPr>
            </w:pPr>
            <w:r w:rsidRPr="00E60198">
              <w:rPr>
                <w:rFonts w:ascii="Times New Roman" w:hAnsi="Times New Roman" w:cs="Times New Roman"/>
              </w:rPr>
              <w:t>ОГРН 1181690053852</w:t>
            </w:r>
          </w:p>
        </w:tc>
      </w:tr>
      <w:tr w:rsidR="00E60198" w:rsidRPr="00E60198" w:rsidTr="005020B4">
        <w:trPr>
          <w:trHeight w:val="640"/>
        </w:trPr>
        <w:tc>
          <w:tcPr>
            <w:tcW w:w="5246" w:type="dxa"/>
          </w:tcPr>
          <w:p w:rsidR="00E60198" w:rsidRPr="00E60198" w:rsidRDefault="00E60198" w:rsidP="00E60198">
            <w:pPr>
              <w:spacing w:line="276" w:lineRule="auto"/>
              <w:ind w:right="318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E60198">
              <w:rPr>
                <w:sz w:val="24"/>
                <w:szCs w:val="24"/>
                <w:lang w:eastAsia="en-US"/>
              </w:rPr>
              <w:t>р</w:t>
            </w:r>
            <w:proofErr w:type="gramEnd"/>
            <w:r w:rsidRPr="00E60198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E60198">
              <w:rPr>
                <w:sz w:val="24"/>
                <w:szCs w:val="24"/>
                <w:lang w:eastAsia="en-US"/>
              </w:rPr>
              <w:t>сч</w:t>
            </w:r>
            <w:proofErr w:type="spellEnd"/>
            <w:r w:rsidRPr="00E60198">
              <w:rPr>
                <w:sz w:val="24"/>
                <w:szCs w:val="24"/>
                <w:lang w:eastAsia="en-US"/>
              </w:rPr>
              <w:t xml:space="preserve"> </w:t>
            </w:r>
            <w:r w:rsidR="008E2835">
              <w:rPr>
                <w:sz w:val="24"/>
                <w:szCs w:val="24"/>
                <w:lang w:eastAsia="en-US"/>
              </w:rPr>
              <w:t>_______________</w:t>
            </w:r>
          </w:p>
          <w:p w:rsidR="00E60198" w:rsidRPr="00E60198" w:rsidRDefault="00E60198" w:rsidP="00E60198">
            <w:pPr>
              <w:spacing w:line="276" w:lineRule="auto"/>
              <w:ind w:right="318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E60198">
              <w:rPr>
                <w:sz w:val="24"/>
                <w:szCs w:val="24"/>
                <w:lang w:eastAsia="en-US"/>
              </w:rPr>
              <w:t>в</w:t>
            </w:r>
            <w:proofErr w:type="gramEnd"/>
            <w:r w:rsidRPr="00E60198">
              <w:rPr>
                <w:sz w:val="24"/>
                <w:szCs w:val="24"/>
                <w:lang w:eastAsia="en-US"/>
              </w:rPr>
              <w:t xml:space="preserve"> ПАО </w:t>
            </w:r>
            <w:r w:rsidR="008E2835">
              <w:rPr>
                <w:sz w:val="24"/>
                <w:szCs w:val="24"/>
                <w:lang w:eastAsia="en-US"/>
              </w:rPr>
              <w:t>___________</w:t>
            </w:r>
            <w:r w:rsidRPr="00E60198">
              <w:rPr>
                <w:sz w:val="24"/>
                <w:szCs w:val="24"/>
                <w:lang w:eastAsia="en-US"/>
              </w:rPr>
              <w:t xml:space="preserve"> </w:t>
            </w:r>
          </w:p>
          <w:p w:rsidR="00E60198" w:rsidRPr="00E60198" w:rsidRDefault="00E60198" w:rsidP="00E60198">
            <w:pPr>
              <w:spacing w:line="276" w:lineRule="auto"/>
              <w:ind w:right="318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E60198">
              <w:rPr>
                <w:sz w:val="24"/>
                <w:szCs w:val="24"/>
                <w:lang w:eastAsia="en-US"/>
              </w:rPr>
              <w:t>к</w:t>
            </w:r>
            <w:proofErr w:type="gramEnd"/>
            <w:r w:rsidRPr="00E60198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E60198">
              <w:rPr>
                <w:sz w:val="24"/>
                <w:szCs w:val="24"/>
                <w:lang w:eastAsia="en-US"/>
              </w:rPr>
              <w:t>сч</w:t>
            </w:r>
            <w:proofErr w:type="spellEnd"/>
            <w:r w:rsidRPr="00E60198">
              <w:rPr>
                <w:sz w:val="24"/>
                <w:szCs w:val="24"/>
                <w:lang w:eastAsia="en-US"/>
              </w:rPr>
              <w:t xml:space="preserve"> </w:t>
            </w:r>
            <w:r w:rsidR="008E2835">
              <w:rPr>
                <w:sz w:val="24"/>
                <w:szCs w:val="24"/>
                <w:lang w:eastAsia="en-US"/>
              </w:rPr>
              <w:t>____________________</w:t>
            </w:r>
          </w:p>
          <w:p w:rsidR="00E60198" w:rsidRPr="00E60198" w:rsidRDefault="00E60198" w:rsidP="008E2835">
            <w:pPr>
              <w:spacing w:line="276" w:lineRule="auto"/>
              <w:ind w:right="318"/>
              <w:jc w:val="both"/>
              <w:rPr>
                <w:sz w:val="24"/>
                <w:szCs w:val="24"/>
                <w:lang w:eastAsia="en-US"/>
              </w:rPr>
            </w:pPr>
            <w:r w:rsidRPr="00E60198">
              <w:rPr>
                <w:sz w:val="24"/>
                <w:szCs w:val="24"/>
                <w:lang w:eastAsia="en-US"/>
              </w:rPr>
              <w:t xml:space="preserve">БИК </w:t>
            </w:r>
            <w:r w:rsidR="008E2835">
              <w:rPr>
                <w:sz w:val="24"/>
                <w:szCs w:val="24"/>
                <w:lang w:eastAsia="en-US"/>
              </w:rPr>
              <w:t>_______</w:t>
            </w:r>
            <w:bookmarkStart w:id="0" w:name="_GoBack"/>
            <w:bookmarkEnd w:id="0"/>
          </w:p>
        </w:tc>
        <w:tc>
          <w:tcPr>
            <w:tcW w:w="4960" w:type="dxa"/>
            <w:hideMark/>
          </w:tcPr>
          <w:p w:rsidR="00E60198" w:rsidRPr="00E60198" w:rsidRDefault="00E60198" w:rsidP="00E60198">
            <w:pPr>
              <w:spacing w:line="276" w:lineRule="auto"/>
              <w:ind w:right="317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E60198">
              <w:rPr>
                <w:sz w:val="24"/>
                <w:szCs w:val="24"/>
                <w:lang w:eastAsia="en-US"/>
              </w:rPr>
              <w:t>р</w:t>
            </w:r>
            <w:proofErr w:type="gramEnd"/>
            <w:r w:rsidRPr="00E60198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E60198">
              <w:rPr>
                <w:sz w:val="24"/>
                <w:szCs w:val="24"/>
                <w:lang w:eastAsia="en-US"/>
              </w:rPr>
              <w:t>сч</w:t>
            </w:r>
            <w:proofErr w:type="spellEnd"/>
            <w:r w:rsidRPr="00E60198">
              <w:rPr>
                <w:sz w:val="24"/>
                <w:szCs w:val="24"/>
                <w:lang w:eastAsia="en-US"/>
              </w:rPr>
              <w:t xml:space="preserve"> </w:t>
            </w:r>
            <w:r w:rsidR="008E2835">
              <w:rPr>
                <w:sz w:val="24"/>
                <w:szCs w:val="24"/>
                <w:lang w:eastAsia="en-US"/>
              </w:rPr>
              <w:t>________________</w:t>
            </w:r>
          </w:p>
          <w:p w:rsidR="00E60198" w:rsidRPr="00E60198" w:rsidRDefault="008E2835" w:rsidP="00E60198">
            <w:pPr>
              <w:spacing w:line="276" w:lineRule="auto"/>
              <w:ind w:right="317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ПАО __________________</w:t>
            </w:r>
          </w:p>
          <w:p w:rsidR="00E60198" w:rsidRPr="00E60198" w:rsidRDefault="00E60198" w:rsidP="00E60198">
            <w:pPr>
              <w:spacing w:line="276" w:lineRule="auto"/>
              <w:ind w:right="317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E60198">
              <w:rPr>
                <w:sz w:val="24"/>
                <w:szCs w:val="24"/>
                <w:lang w:eastAsia="en-US"/>
              </w:rPr>
              <w:t>к</w:t>
            </w:r>
            <w:proofErr w:type="gramEnd"/>
            <w:r w:rsidRPr="00E60198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E60198">
              <w:rPr>
                <w:sz w:val="24"/>
                <w:szCs w:val="24"/>
                <w:lang w:eastAsia="en-US"/>
              </w:rPr>
              <w:t>сч</w:t>
            </w:r>
            <w:proofErr w:type="spellEnd"/>
            <w:r w:rsidRPr="00E60198">
              <w:rPr>
                <w:sz w:val="24"/>
                <w:szCs w:val="24"/>
                <w:lang w:eastAsia="en-US"/>
              </w:rPr>
              <w:t xml:space="preserve"> </w:t>
            </w:r>
            <w:r w:rsidR="008E2835">
              <w:rPr>
                <w:sz w:val="24"/>
                <w:szCs w:val="24"/>
                <w:lang w:eastAsia="en-US"/>
              </w:rPr>
              <w:t>_______________</w:t>
            </w:r>
          </w:p>
          <w:p w:rsidR="00E60198" w:rsidRPr="00E60198" w:rsidRDefault="00E60198" w:rsidP="008E2835">
            <w:pPr>
              <w:spacing w:line="276" w:lineRule="auto"/>
              <w:ind w:right="317"/>
              <w:jc w:val="both"/>
              <w:rPr>
                <w:sz w:val="24"/>
                <w:szCs w:val="24"/>
                <w:lang w:eastAsia="en-US"/>
              </w:rPr>
            </w:pPr>
            <w:r w:rsidRPr="00E60198">
              <w:rPr>
                <w:sz w:val="24"/>
                <w:szCs w:val="24"/>
                <w:lang w:eastAsia="en-US"/>
              </w:rPr>
              <w:t xml:space="preserve">БИК </w:t>
            </w:r>
            <w:r w:rsidR="008E2835">
              <w:rPr>
                <w:sz w:val="24"/>
                <w:szCs w:val="24"/>
                <w:lang w:eastAsia="en-US"/>
              </w:rPr>
              <w:t>___________</w:t>
            </w:r>
          </w:p>
        </w:tc>
        <w:tc>
          <w:tcPr>
            <w:tcW w:w="4873" w:type="dxa"/>
          </w:tcPr>
          <w:p w:rsidR="00E60198" w:rsidRPr="00E60198" w:rsidRDefault="00E60198" w:rsidP="00E60198">
            <w:pPr>
              <w:spacing w:line="276" w:lineRule="auto"/>
              <w:ind w:right="317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E60198">
              <w:rPr>
                <w:sz w:val="24"/>
                <w:szCs w:val="24"/>
                <w:lang w:eastAsia="en-US"/>
              </w:rPr>
              <w:t>р</w:t>
            </w:r>
            <w:proofErr w:type="gramEnd"/>
            <w:r w:rsidRPr="00E60198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E60198">
              <w:rPr>
                <w:sz w:val="24"/>
                <w:szCs w:val="24"/>
                <w:lang w:eastAsia="en-US"/>
              </w:rPr>
              <w:t>сч</w:t>
            </w:r>
            <w:proofErr w:type="spellEnd"/>
            <w:r w:rsidRPr="00E60198">
              <w:rPr>
                <w:sz w:val="24"/>
                <w:szCs w:val="24"/>
                <w:lang w:eastAsia="en-US"/>
              </w:rPr>
              <w:t xml:space="preserve"> 40702810967080000012</w:t>
            </w:r>
          </w:p>
          <w:p w:rsidR="00E60198" w:rsidRPr="00E60198" w:rsidRDefault="00E60198" w:rsidP="00E60198">
            <w:pPr>
              <w:spacing w:line="276" w:lineRule="auto"/>
              <w:ind w:right="317"/>
              <w:jc w:val="both"/>
              <w:rPr>
                <w:sz w:val="24"/>
                <w:szCs w:val="24"/>
                <w:lang w:eastAsia="en-US"/>
              </w:rPr>
            </w:pPr>
            <w:r w:rsidRPr="00E60198">
              <w:rPr>
                <w:sz w:val="24"/>
                <w:szCs w:val="24"/>
                <w:lang w:eastAsia="en-US"/>
              </w:rPr>
              <w:t>Татарстанская РФ АО «</w:t>
            </w:r>
            <w:proofErr w:type="spellStart"/>
            <w:r w:rsidRPr="00E60198">
              <w:rPr>
                <w:sz w:val="24"/>
                <w:szCs w:val="24"/>
                <w:lang w:eastAsia="en-US"/>
              </w:rPr>
              <w:t>Россельхозбанк</w:t>
            </w:r>
            <w:proofErr w:type="spellEnd"/>
            <w:r w:rsidRPr="00E60198">
              <w:rPr>
                <w:sz w:val="24"/>
                <w:szCs w:val="24"/>
                <w:lang w:eastAsia="en-US"/>
              </w:rPr>
              <w:t>»</w:t>
            </w:r>
          </w:p>
          <w:p w:rsidR="00E60198" w:rsidRPr="00E60198" w:rsidRDefault="00E60198" w:rsidP="00E60198">
            <w:pPr>
              <w:spacing w:line="276" w:lineRule="auto"/>
              <w:ind w:right="317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E60198">
              <w:rPr>
                <w:sz w:val="24"/>
                <w:szCs w:val="24"/>
                <w:lang w:eastAsia="en-US"/>
              </w:rPr>
              <w:t>к</w:t>
            </w:r>
            <w:proofErr w:type="gramEnd"/>
            <w:r w:rsidRPr="00E60198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E60198">
              <w:rPr>
                <w:sz w:val="24"/>
                <w:szCs w:val="24"/>
                <w:lang w:eastAsia="en-US"/>
              </w:rPr>
              <w:t>сч</w:t>
            </w:r>
            <w:proofErr w:type="spellEnd"/>
            <w:r w:rsidRPr="00E60198">
              <w:rPr>
                <w:sz w:val="24"/>
                <w:szCs w:val="24"/>
                <w:lang w:eastAsia="en-US"/>
              </w:rPr>
              <w:t xml:space="preserve"> 30101810400000000706</w:t>
            </w:r>
          </w:p>
          <w:p w:rsidR="00E60198" w:rsidRPr="00E60198" w:rsidRDefault="00E60198" w:rsidP="00E60198">
            <w:pPr>
              <w:spacing w:line="276" w:lineRule="auto"/>
              <w:ind w:right="317"/>
              <w:jc w:val="both"/>
              <w:rPr>
                <w:sz w:val="24"/>
                <w:szCs w:val="24"/>
                <w:lang w:eastAsia="en-US"/>
              </w:rPr>
            </w:pPr>
            <w:r w:rsidRPr="00E60198">
              <w:rPr>
                <w:sz w:val="24"/>
                <w:szCs w:val="24"/>
                <w:lang w:eastAsia="en-US"/>
              </w:rPr>
              <w:t>БИК 049205706</w:t>
            </w:r>
          </w:p>
        </w:tc>
        <w:tc>
          <w:tcPr>
            <w:tcW w:w="4873" w:type="dxa"/>
            <w:hideMark/>
          </w:tcPr>
          <w:p w:rsidR="00E60198" w:rsidRPr="00E60198" w:rsidRDefault="00E60198" w:rsidP="00E6019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E60198">
              <w:rPr>
                <w:sz w:val="24"/>
                <w:szCs w:val="24"/>
                <w:lang w:eastAsia="en-US"/>
              </w:rPr>
              <w:t>р</w:t>
            </w:r>
            <w:proofErr w:type="gramEnd"/>
            <w:r w:rsidRPr="00E60198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E60198">
              <w:rPr>
                <w:sz w:val="24"/>
                <w:szCs w:val="24"/>
                <w:lang w:eastAsia="en-US"/>
              </w:rPr>
              <w:t>сч</w:t>
            </w:r>
            <w:proofErr w:type="spellEnd"/>
            <w:r w:rsidRPr="00E60198">
              <w:rPr>
                <w:sz w:val="24"/>
                <w:szCs w:val="24"/>
                <w:lang w:eastAsia="en-US"/>
              </w:rPr>
              <w:t xml:space="preserve"> 40702810945200000289</w:t>
            </w:r>
          </w:p>
          <w:p w:rsidR="00E60198" w:rsidRPr="00E60198" w:rsidRDefault="00E60198" w:rsidP="00E6019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E60198">
              <w:rPr>
                <w:sz w:val="24"/>
                <w:szCs w:val="24"/>
                <w:lang w:eastAsia="en-US"/>
              </w:rPr>
              <w:t>в</w:t>
            </w:r>
            <w:proofErr w:type="gramEnd"/>
            <w:r w:rsidRPr="00E60198">
              <w:rPr>
                <w:sz w:val="24"/>
                <w:szCs w:val="24"/>
                <w:lang w:eastAsia="en-US"/>
              </w:rPr>
              <w:t xml:space="preserve"> ПАО «АК БАРС» БАНК </w:t>
            </w:r>
            <w:proofErr w:type="spellStart"/>
            <w:r w:rsidRPr="00E60198">
              <w:rPr>
                <w:sz w:val="24"/>
                <w:szCs w:val="24"/>
                <w:lang w:eastAsia="en-US"/>
              </w:rPr>
              <w:t>г.Казань</w:t>
            </w:r>
            <w:proofErr w:type="spellEnd"/>
            <w:r w:rsidRPr="00E60198">
              <w:rPr>
                <w:sz w:val="24"/>
                <w:szCs w:val="24"/>
                <w:lang w:eastAsia="en-US"/>
              </w:rPr>
              <w:t xml:space="preserve"> </w:t>
            </w:r>
          </w:p>
          <w:p w:rsidR="00E60198" w:rsidRPr="00E60198" w:rsidRDefault="00E60198" w:rsidP="00E6019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E60198">
              <w:rPr>
                <w:sz w:val="24"/>
                <w:szCs w:val="24"/>
                <w:lang w:eastAsia="en-US"/>
              </w:rPr>
              <w:t>к</w:t>
            </w:r>
            <w:proofErr w:type="gramEnd"/>
            <w:r w:rsidRPr="00E60198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E60198">
              <w:rPr>
                <w:sz w:val="24"/>
                <w:szCs w:val="24"/>
                <w:lang w:eastAsia="en-US"/>
              </w:rPr>
              <w:t>сч</w:t>
            </w:r>
            <w:proofErr w:type="spellEnd"/>
            <w:r w:rsidRPr="00E60198">
              <w:rPr>
                <w:sz w:val="24"/>
                <w:szCs w:val="24"/>
                <w:lang w:eastAsia="en-US"/>
              </w:rPr>
              <w:t xml:space="preserve"> 30101810000000000805</w:t>
            </w:r>
          </w:p>
          <w:p w:rsidR="00E60198" w:rsidRPr="00E60198" w:rsidRDefault="00E60198" w:rsidP="00E6019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0198">
              <w:rPr>
                <w:sz w:val="24"/>
                <w:szCs w:val="24"/>
                <w:lang w:eastAsia="en-US"/>
              </w:rPr>
              <w:t>БИК 049205805</w:t>
            </w:r>
          </w:p>
        </w:tc>
      </w:tr>
      <w:tr w:rsidR="00E60198" w:rsidRPr="00E60198" w:rsidTr="005020B4">
        <w:trPr>
          <w:trHeight w:val="471"/>
        </w:trPr>
        <w:tc>
          <w:tcPr>
            <w:tcW w:w="5246" w:type="dxa"/>
          </w:tcPr>
          <w:p w:rsidR="00E60198" w:rsidRPr="00E60198" w:rsidRDefault="00E60198" w:rsidP="00E60198">
            <w:pPr>
              <w:spacing w:line="240" w:lineRule="atLeast"/>
              <w:ind w:right="318"/>
              <w:jc w:val="both"/>
              <w:rPr>
                <w:sz w:val="24"/>
                <w:szCs w:val="24"/>
                <w:lang w:eastAsia="en-US"/>
              </w:rPr>
            </w:pPr>
          </w:p>
          <w:p w:rsidR="00E60198" w:rsidRPr="00E60198" w:rsidRDefault="00E60198" w:rsidP="00E60198">
            <w:pPr>
              <w:spacing w:line="240" w:lineRule="atLeast"/>
              <w:ind w:right="318"/>
              <w:jc w:val="both"/>
              <w:rPr>
                <w:sz w:val="24"/>
                <w:szCs w:val="24"/>
                <w:lang w:eastAsia="en-US"/>
              </w:rPr>
            </w:pPr>
            <w:r w:rsidRPr="00E60198">
              <w:rPr>
                <w:sz w:val="24"/>
                <w:szCs w:val="24"/>
                <w:lang w:eastAsia="en-US"/>
              </w:rPr>
              <w:t>Генеральный директор</w:t>
            </w:r>
          </w:p>
          <w:p w:rsidR="00E60198" w:rsidRPr="00E60198" w:rsidRDefault="00E60198" w:rsidP="00E60198">
            <w:pPr>
              <w:spacing w:line="240" w:lineRule="atLeast"/>
              <w:ind w:right="318"/>
              <w:jc w:val="both"/>
              <w:rPr>
                <w:sz w:val="24"/>
                <w:szCs w:val="24"/>
                <w:lang w:eastAsia="en-US"/>
              </w:rPr>
            </w:pPr>
          </w:p>
          <w:p w:rsidR="00E60198" w:rsidRPr="00E60198" w:rsidRDefault="00E60198" w:rsidP="008E2835">
            <w:pPr>
              <w:spacing w:line="240" w:lineRule="atLeast"/>
              <w:ind w:right="318"/>
              <w:jc w:val="both"/>
              <w:rPr>
                <w:sz w:val="24"/>
                <w:szCs w:val="24"/>
                <w:lang w:eastAsia="en-US"/>
              </w:rPr>
            </w:pPr>
            <w:r w:rsidRPr="00E60198">
              <w:rPr>
                <w:sz w:val="24"/>
                <w:szCs w:val="24"/>
                <w:lang w:eastAsia="en-US"/>
              </w:rPr>
              <w:t>_______________</w:t>
            </w:r>
          </w:p>
        </w:tc>
        <w:tc>
          <w:tcPr>
            <w:tcW w:w="4960" w:type="dxa"/>
            <w:vAlign w:val="center"/>
            <w:hideMark/>
          </w:tcPr>
          <w:p w:rsidR="00E60198" w:rsidRPr="00E60198" w:rsidRDefault="00E60198" w:rsidP="00E60198">
            <w:pPr>
              <w:spacing w:line="276" w:lineRule="auto"/>
              <w:ind w:right="317"/>
              <w:jc w:val="both"/>
              <w:rPr>
                <w:sz w:val="24"/>
                <w:szCs w:val="24"/>
                <w:lang w:eastAsia="en-US"/>
              </w:rPr>
            </w:pPr>
            <w:r w:rsidRPr="00E60198">
              <w:rPr>
                <w:sz w:val="24"/>
                <w:szCs w:val="24"/>
                <w:lang w:eastAsia="en-US"/>
              </w:rPr>
              <w:t xml:space="preserve"> </w:t>
            </w:r>
          </w:p>
          <w:p w:rsidR="00E60198" w:rsidRPr="00E60198" w:rsidRDefault="00E60198" w:rsidP="00E60198">
            <w:pPr>
              <w:spacing w:line="276" w:lineRule="auto"/>
              <w:ind w:right="317"/>
              <w:jc w:val="both"/>
              <w:rPr>
                <w:sz w:val="24"/>
                <w:szCs w:val="24"/>
                <w:lang w:eastAsia="en-US"/>
              </w:rPr>
            </w:pPr>
          </w:p>
          <w:p w:rsidR="00E60198" w:rsidRPr="00E60198" w:rsidRDefault="00E60198" w:rsidP="008E2835">
            <w:pPr>
              <w:spacing w:line="276" w:lineRule="auto"/>
              <w:ind w:right="317"/>
              <w:jc w:val="both"/>
              <w:rPr>
                <w:sz w:val="24"/>
                <w:szCs w:val="24"/>
                <w:lang w:eastAsia="en-US"/>
              </w:rPr>
            </w:pPr>
            <w:r w:rsidRPr="00E60198">
              <w:rPr>
                <w:sz w:val="24"/>
                <w:szCs w:val="24"/>
                <w:lang w:eastAsia="en-US"/>
              </w:rPr>
              <w:t>_______________</w:t>
            </w:r>
            <w:r w:rsidR="008E2835">
              <w:rPr>
                <w:sz w:val="24"/>
                <w:szCs w:val="24"/>
                <w:lang w:eastAsia="en-US"/>
              </w:rPr>
              <w:t xml:space="preserve">  _________</w:t>
            </w:r>
          </w:p>
        </w:tc>
        <w:tc>
          <w:tcPr>
            <w:tcW w:w="4873" w:type="dxa"/>
            <w:vAlign w:val="center"/>
          </w:tcPr>
          <w:p w:rsidR="00E60198" w:rsidRPr="00E60198" w:rsidRDefault="00E60198" w:rsidP="00E60198">
            <w:pPr>
              <w:spacing w:line="276" w:lineRule="auto"/>
              <w:ind w:right="317"/>
              <w:jc w:val="both"/>
              <w:rPr>
                <w:sz w:val="24"/>
                <w:szCs w:val="24"/>
                <w:lang w:eastAsia="en-US"/>
              </w:rPr>
            </w:pPr>
          </w:p>
          <w:p w:rsidR="00E60198" w:rsidRPr="00E60198" w:rsidRDefault="00E60198" w:rsidP="00E60198">
            <w:pPr>
              <w:spacing w:line="276" w:lineRule="auto"/>
              <w:ind w:right="317"/>
              <w:jc w:val="both"/>
              <w:rPr>
                <w:sz w:val="24"/>
                <w:szCs w:val="24"/>
                <w:lang w:eastAsia="en-US"/>
              </w:rPr>
            </w:pPr>
            <w:r w:rsidRPr="00E60198">
              <w:rPr>
                <w:sz w:val="24"/>
                <w:szCs w:val="24"/>
                <w:lang w:eastAsia="en-US"/>
              </w:rPr>
              <w:t>Директор ООО «</w:t>
            </w:r>
            <w:proofErr w:type="spellStart"/>
            <w:r w:rsidRPr="00E60198">
              <w:rPr>
                <w:sz w:val="24"/>
                <w:szCs w:val="24"/>
                <w:lang w:eastAsia="en-US"/>
              </w:rPr>
              <w:t>Саба</w:t>
            </w:r>
            <w:proofErr w:type="spellEnd"/>
            <w:r w:rsidRPr="00E60198">
              <w:rPr>
                <w:sz w:val="24"/>
                <w:szCs w:val="24"/>
                <w:lang w:eastAsia="en-US"/>
              </w:rPr>
              <w:t xml:space="preserve">» </w:t>
            </w:r>
          </w:p>
          <w:p w:rsidR="00E60198" w:rsidRPr="00E60198" w:rsidRDefault="00E60198" w:rsidP="00E60198">
            <w:pPr>
              <w:spacing w:line="276" w:lineRule="auto"/>
              <w:ind w:right="317"/>
              <w:jc w:val="both"/>
              <w:rPr>
                <w:sz w:val="24"/>
                <w:szCs w:val="24"/>
                <w:lang w:eastAsia="en-US"/>
              </w:rPr>
            </w:pPr>
          </w:p>
          <w:p w:rsidR="00E60198" w:rsidRPr="00E60198" w:rsidRDefault="00E60198" w:rsidP="00E60198">
            <w:pPr>
              <w:spacing w:line="276" w:lineRule="auto"/>
              <w:ind w:right="317"/>
              <w:jc w:val="both"/>
              <w:rPr>
                <w:sz w:val="24"/>
                <w:szCs w:val="24"/>
                <w:lang w:eastAsia="en-US"/>
              </w:rPr>
            </w:pPr>
            <w:r w:rsidRPr="00E60198">
              <w:rPr>
                <w:sz w:val="24"/>
                <w:szCs w:val="24"/>
                <w:lang w:eastAsia="en-US"/>
              </w:rPr>
              <w:t xml:space="preserve">_______________З.Д. </w:t>
            </w:r>
            <w:proofErr w:type="spellStart"/>
            <w:r w:rsidRPr="00E60198">
              <w:rPr>
                <w:sz w:val="24"/>
                <w:szCs w:val="24"/>
                <w:lang w:eastAsia="en-US"/>
              </w:rPr>
              <w:t>Даулиев</w:t>
            </w:r>
            <w:proofErr w:type="spellEnd"/>
          </w:p>
        </w:tc>
        <w:tc>
          <w:tcPr>
            <w:tcW w:w="4873" w:type="dxa"/>
            <w:hideMark/>
          </w:tcPr>
          <w:p w:rsidR="00E60198" w:rsidRPr="00E60198" w:rsidRDefault="00E60198" w:rsidP="00E60198">
            <w:pPr>
              <w:spacing w:line="240" w:lineRule="atLeast"/>
              <w:jc w:val="both"/>
              <w:rPr>
                <w:sz w:val="24"/>
                <w:szCs w:val="24"/>
                <w:lang w:eastAsia="en-US"/>
              </w:rPr>
            </w:pPr>
          </w:p>
          <w:p w:rsidR="00E60198" w:rsidRPr="00E60198" w:rsidRDefault="00E60198" w:rsidP="00E60198">
            <w:pPr>
              <w:spacing w:line="240" w:lineRule="atLeast"/>
              <w:jc w:val="both"/>
              <w:rPr>
                <w:sz w:val="24"/>
                <w:szCs w:val="24"/>
                <w:lang w:eastAsia="en-US"/>
              </w:rPr>
            </w:pPr>
            <w:r w:rsidRPr="00E60198">
              <w:rPr>
                <w:sz w:val="24"/>
                <w:szCs w:val="24"/>
                <w:lang w:eastAsia="en-US"/>
              </w:rPr>
              <w:t>Генеральный директор</w:t>
            </w:r>
          </w:p>
          <w:p w:rsidR="00E60198" w:rsidRPr="00E60198" w:rsidRDefault="00E60198" w:rsidP="00E60198">
            <w:pPr>
              <w:spacing w:line="240" w:lineRule="atLeast"/>
              <w:jc w:val="both"/>
              <w:rPr>
                <w:sz w:val="24"/>
                <w:szCs w:val="24"/>
                <w:lang w:eastAsia="en-US"/>
              </w:rPr>
            </w:pPr>
          </w:p>
          <w:p w:rsidR="00E60198" w:rsidRPr="00E60198" w:rsidRDefault="00E60198" w:rsidP="00E60198">
            <w:pPr>
              <w:spacing w:line="240" w:lineRule="atLeast"/>
              <w:jc w:val="both"/>
              <w:rPr>
                <w:sz w:val="24"/>
                <w:szCs w:val="24"/>
                <w:lang w:eastAsia="en-US"/>
              </w:rPr>
            </w:pPr>
            <w:r w:rsidRPr="00E60198">
              <w:rPr>
                <w:sz w:val="24"/>
                <w:szCs w:val="24"/>
                <w:lang w:eastAsia="en-US"/>
              </w:rPr>
              <w:t xml:space="preserve">_______________И.Т. </w:t>
            </w:r>
            <w:proofErr w:type="spellStart"/>
            <w:r w:rsidRPr="00E60198">
              <w:rPr>
                <w:sz w:val="24"/>
                <w:szCs w:val="24"/>
                <w:lang w:eastAsia="en-US"/>
              </w:rPr>
              <w:t>Хузин</w:t>
            </w:r>
            <w:proofErr w:type="spellEnd"/>
          </w:p>
        </w:tc>
      </w:tr>
    </w:tbl>
    <w:p w:rsidR="00E60198" w:rsidRPr="002C3F4B" w:rsidRDefault="00E60198" w:rsidP="00E60198">
      <w:pPr>
        <w:jc w:val="both"/>
        <w:rPr>
          <w:sz w:val="24"/>
          <w:szCs w:val="24"/>
        </w:rPr>
      </w:pPr>
    </w:p>
    <w:p w:rsidR="006C3553" w:rsidRPr="00243C68" w:rsidRDefault="006C3553" w:rsidP="00E60198">
      <w:pPr>
        <w:ind w:left="420"/>
        <w:jc w:val="both"/>
        <w:rPr>
          <w:rFonts w:eastAsia="Calibri"/>
          <w:sz w:val="24"/>
          <w:szCs w:val="24"/>
        </w:rPr>
      </w:pPr>
    </w:p>
    <w:p w:rsidR="006C3553" w:rsidRPr="00243C68" w:rsidRDefault="006C3553" w:rsidP="00E60198">
      <w:pPr>
        <w:ind w:left="420"/>
        <w:jc w:val="both"/>
        <w:rPr>
          <w:rFonts w:eastAsia="Calibri"/>
          <w:sz w:val="24"/>
          <w:szCs w:val="24"/>
        </w:rPr>
      </w:pPr>
      <w:r w:rsidRPr="00243C68">
        <w:rPr>
          <w:rFonts w:eastAsia="Calibri"/>
          <w:sz w:val="24"/>
          <w:szCs w:val="24"/>
        </w:rPr>
        <w:t xml:space="preserve"> </w:t>
      </w:r>
    </w:p>
    <w:p w:rsidR="006C3553" w:rsidRPr="00243C68" w:rsidRDefault="006C3553" w:rsidP="00E60198">
      <w:pPr>
        <w:ind w:left="420"/>
        <w:jc w:val="both"/>
        <w:rPr>
          <w:rFonts w:eastAsia="Calibri"/>
          <w:sz w:val="24"/>
          <w:szCs w:val="24"/>
        </w:rPr>
      </w:pPr>
    </w:p>
    <w:p w:rsidR="006C3553" w:rsidRPr="00243C68" w:rsidRDefault="006C3553" w:rsidP="00E60198">
      <w:pPr>
        <w:ind w:left="420"/>
        <w:jc w:val="both"/>
        <w:rPr>
          <w:rFonts w:eastAsia="Calibri"/>
          <w:sz w:val="24"/>
          <w:szCs w:val="24"/>
        </w:rPr>
      </w:pPr>
    </w:p>
    <w:p w:rsidR="006C3553" w:rsidRPr="00243C68" w:rsidRDefault="006C3553" w:rsidP="00E60198">
      <w:pPr>
        <w:ind w:left="420"/>
        <w:jc w:val="both"/>
        <w:rPr>
          <w:rFonts w:eastAsia="Calibri"/>
          <w:sz w:val="24"/>
          <w:szCs w:val="24"/>
          <w:vertAlign w:val="superscript"/>
        </w:rPr>
      </w:pPr>
    </w:p>
    <w:p w:rsidR="00436C40" w:rsidRDefault="00436C40" w:rsidP="00E60198">
      <w:pPr>
        <w:jc w:val="both"/>
      </w:pPr>
    </w:p>
    <w:sectPr w:rsidR="00436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E355E5"/>
    <w:multiLevelType w:val="multilevel"/>
    <w:tmpl w:val="0060E58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53"/>
    <w:rsid w:val="000451CA"/>
    <w:rsid w:val="002B66EE"/>
    <w:rsid w:val="00314C95"/>
    <w:rsid w:val="00436C40"/>
    <w:rsid w:val="006C3553"/>
    <w:rsid w:val="008E2835"/>
    <w:rsid w:val="00B67A55"/>
    <w:rsid w:val="00D15F44"/>
    <w:rsid w:val="00E60198"/>
    <w:rsid w:val="00EE5CC6"/>
    <w:rsid w:val="00F3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2DA9C-FA8C-409B-82F3-5F2512C2D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1"/>
    <w:uiPriority w:val="99"/>
    <w:locked/>
    <w:rsid w:val="00E60198"/>
    <w:rPr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E60198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table" w:styleId="a3">
    <w:name w:val="Table Grid"/>
    <w:basedOn w:val="a1"/>
    <w:uiPriority w:val="39"/>
    <w:rsid w:val="00F36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1868</Words>
  <Characters>10651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2020-07-15T06:56:00Z</dcterms:created>
  <dcterms:modified xsi:type="dcterms:W3CDTF">2020-07-15T07:01:00Z</dcterms:modified>
</cp:coreProperties>
</file>